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89B" w:rsidRPr="0063046F" w:rsidRDefault="00C4189B" w:rsidP="00C4189B">
      <w:pPr>
        <w:pBdr>
          <w:top w:val="single" w:sz="4" w:space="0" w:color="auto"/>
          <w:left w:val="single" w:sz="4" w:space="4" w:color="auto"/>
          <w:bottom w:val="single" w:sz="4" w:space="1" w:color="auto"/>
          <w:right w:val="single" w:sz="4" w:space="4" w:color="auto"/>
        </w:pBdr>
        <w:spacing w:line="240" w:lineRule="auto"/>
        <w:jc w:val="center"/>
        <w:rPr>
          <w:b/>
          <w:i/>
          <w:color w:val="0070C0"/>
          <w:sz w:val="28"/>
          <w:szCs w:val="28"/>
        </w:rPr>
      </w:pPr>
      <w:r>
        <w:rPr>
          <w:b/>
          <w:i/>
          <w:color w:val="0070C0"/>
          <w:sz w:val="28"/>
          <w:szCs w:val="28"/>
        </w:rPr>
        <w:t>Avendo amato i suoi che  erano nel mondo li amò sino alla fine”</w:t>
      </w:r>
    </w:p>
    <w:p w:rsidR="00C4189B" w:rsidRDefault="00C4189B" w:rsidP="00C4189B">
      <w:pPr>
        <w:tabs>
          <w:tab w:val="left" w:pos="2760"/>
        </w:tabs>
        <w:rPr>
          <w:sz w:val="24"/>
          <w:szCs w:val="24"/>
        </w:rPr>
      </w:pPr>
    </w:p>
    <w:p w:rsidR="00C4189B" w:rsidRPr="00754432" w:rsidRDefault="00C4189B" w:rsidP="00C4189B">
      <w:pPr>
        <w:tabs>
          <w:tab w:val="left" w:pos="2760"/>
        </w:tabs>
        <w:jc w:val="center"/>
        <w:rPr>
          <w:sz w:val="36"/>
          <w:szCs w:val="36"/>
        </w:rPr>
      </w:pPr>
      <w:r w:rsidRPr="00754432">
        <w:rPr>
          <w:sz w:val="36"/>
          <w:szCs w:val="36"/>
        </w:rPr>
        <w:t xml:space="preserve">8.   </w:t>
      </w:r>
      <w:r w:rsidRPr="00754432">
        <w:rPr>
          <w:b/>
          <w:sz w:val="36"/>
          <w:szCs w:val="36"/>
        </w:rPr>
        <w:t xml:space="preserve">Aprile </w:t>
      </w:r>
      <w:r w:rsidRPr="00754432">
        <w:rPr>
          <w:sz w:val="36"/>
          <w:szCs w:val="36"/>
        </w:rPr>
        <w:t xml:space="preserve">  -   </w:t>
      </w:r>
      <w:r w:rsidRPr="00754432">
        <w:rPr>
          <w:sz w:val="36"/>
          <w:szCs w:val="36"/>
          <w:u w:val="wave"/>
        </w:rPr>
        <w:t>Giovanni 19</w:t>
      </w:r>
      <w:r>
        <w:rPr>
          <w:sz w:val="36"/>
          <w:szCs w:val="36"/>
          <w:u w:val="wave"/>
        </w:rPr>
        <w:t>, 1-42</w:t>
      </w:r>
    </w:p>
    <w:p w:rsidR="00C4189B" w:rsidRPr="00AD63A2" w:rsidRDefault="00C4189B" w:rsidP="00C4189B">
      <w:pPr>
        <w:tabs>
          <w:tab w:val="left" w:pos="2760"/>
        </w:tabs>
        <w:jc w:val="center"/>
        <w:rPr>
          <w:sz w:val="18"/>
          <w:szCs w:val="18"/>
        </w:rPr>
      </w:pPr>
      <w:r w:rsidRPr="00BD036E">
        <w:rPr>
          <w:b/>
          <w:color w:val="FF0000"/>
          <w:sz w:val="24"/>
          <w:szCs w:val="24"/>
        </w:rPr>
        <w:t>Gesù:</w:t>
      </w:r>
      <w:r>
        <w:rPr>
          <w:sz w:val="24"/>
          <w:szCs w:val="24"/>
        </w:rPr>
        <w:t xml:space="preserve"> “Volgeranno lo sguardo a Colui che hanno trafitto” </w:t>
      </w:r>
      <w:r w:rsidRPr="00AD63A2">
        <w:rPr>
          <w:sz w:val="18"/>
          <w:szCs w:val="18"/>
        </w:rPr>
        <w:t>(19, 37)</w:t>
      </w:r>
    </w:p>
    <w:p w:rsidR="00C4189B" w:rsidRDefault="00C4189B" w:rsidP="00C4189B">
      <w:pPr>
        <w:tabs>
          <w:tab w:val="left" w:pos="2760"/>
        </w:tabs>
        <w:jc w:val="center"/>
        <w:rPr>
          <w:i/>
          <w:sz w:val="24"/>
          <w:szCs w:val="24"/>
        </w:rPr>
      </w:pPr>
      <w:r w:rsidRPr="00BD036E">
        <w:rPr>
          <w:b/>
          <w:i/>
          <w:color w:val="0070C0"/>
          <w:sz w:val="24"/>
          <w:szCs w:val="24"/>
        </w:rPr>
        <w:t xml:space="preserve">Madre </w:t>
      </w:r>
      <w:proofErr w:type="spellStart"/>
      <w:r w:rsidRPr="00BD036E">
        <w:rPr>
          <w:b/>
          <w:i/>
          <w:color w:val="0070C0"/>
          <w:sz w:val="24"/>
          <w:szCs w:val="24"/>
        </w:rPr>
        <w:t>Clelia</w:t>
      </w:r>
      <w:proofErr w:type="spellEnd"/>
      <w:r w:rsidRPr="00BD036E">
        <w:rPr>
          <w:b/>
          <w:i/>
          <w:color w:val="0070C0"/>
          <w:sz w:val="24"/>
          <w:szCs w:val="24"/>
        </w:rPr>
        <w:t>:</w:t>
      </w:r>
      <w:r w:rsidRPr="002841EB">
        <w:rPr>
          <w:i/>
          <w:sz w:val="24"/>
          <w:szCs w:val="24"/>
        </w:rPr>
        <w:t xml:space="preserve">  Aprite il vostro cuore e buttate fuori una quantità di fiamme d’amore e con queste fiamme bruciate il mio, fate che io bruci d’amore!</w:t>
      </w:r>
    </w:p>
    <w:p w:rsidR="00C4189B" w:rsidRDefault="00C4189B" w:rsidP="00C4189B">
      <w:pPr>
        <w:tabs>
          <w:tab w:val="left" w:pos="2760"/>
        </w:tabs>
        <w:jc w:val="center"/>
        <w:rPr>
          <w:i/>
          <w:sz w:val="24"/>
          <w:szCs w:val="24"/>
        </w:rPr>
      </w:pPr>
    </w:p>
    <w:p w:rsidR="00C4189B" w:rsidRDefault="00C4189B" w:rsidP="00C4189B">
      <w:pPr>
        <w:jc w:val="right"/>
        <w:rPr>
          <w:b/>
          <w:color w:val="00B050"/>
          <w:sz w:val="24"/>
          <w:szCs w:val="24"/>
          <w:u w:val="wave"/>
        </w:rPr>
      </w:pPr>
      <w:r w:rsidRPr="000D7F7E">
        <w:rPr>
          <w:b/>
          <w:color w:val="00B050"/>
          <w:sz w:val="24"/>
          <w:szCs w:val="24"/>
          <w:u w:val="wave"/>
        </w:rPr>
        <w:t>Frammenti di luce, frammenti di vita</w:t>
      </w:r>
    </w:p>
    <w:p w:rsidR="00071AA1" w:rsidRDefault="00071AA1">
      <w:pPr>
        <w:rPr>
          <w:sz w:val="24"/>
          <w:szCs w:val="24"/>
          <w:u w:val="wave"/>
        </w:rPr>
      </w:pPr>
    </w:p>
    <w:p w:rsidR="002C453A" w:rsidRDefault="00061260">
      <w:pPr>
        <w:rPr>
          <w:sz w:val="24"/>
          <w:szCs w:val="24"/>
          <w:u w:val="wave"/>
        </w:rPr>
      </w:pPr>
      <w:r w:rsidRPr="00061260">
        <w:rPr>
          <w:sz w:val="24"/>
          <w:szCs w:val="24"/>
          <w:u w:val="wave"/>
        </w:rPr>
        <w:t>Salve Re dei Giudei !</w:t>
      </w:r>
    </w:p>
    <w:p w:rsidR="00061260" w:rsidRDefault="00061260" w:rsidP="00061260">
      <w:pPr>
        <w:spacing w:line="240" w:lineRule="auto"/>
        <w:ind w:left="1416"/>
        <w:jc w:val="both"/>
        <w:rPr>
          <w:rFonts w:eastAsia="Times New Roman" w:cs="Arial"/>
          <w:i/>
          <w:color w:val="111111"/>
          <w:lang w:eastAsia="it-IT"/>
        </w:rPr>
      </w:pPr>
      <w:r w:rsidRPr="00061260">
        <w:rPr>
          <w:rFonts w:eastAsia="Times New Roman" w:cs="Arial"/>
          <w:i/>
          <w:color w:val="111111"/>
          <w:vertAlign w:val="superscript"/>
          <w:lang w:eastAsia="it-IT"/>
        </w:rPr>
        <w:t>1</w:t>
      </w:r>
      <w:r w:rsidRPr="00061260">
        <w:rPr>
          <w:rFonts w:eastAsia="Times New Roman" w:cs="Arial"/>
          <w:i/>
          <w:color w:val="111111"/>
          <w:lang w:eastAsia="it-IT"/>
        </w:rPr>
        <w:t>Allora Pilato fece prendere Gesù e lo fece flagellare. </w:t>
      </w:r>
      <w:r w:rsidRPr="00061260">
        <w:rPr>
          <w:rFonts w:eastAsia="Times New Roman" w:cs="Arial"/>
          <w:i/>
          <w:color w:val="A6122D"/>
          <w:vertAlign w:val="superscript"/>
          <w:lang w:eastAsia="it-IT"/>
        </w:rPr>
        <w:t>2</w:t>
      </w:r>
      <w:r w:rsidRPr="00061260">
        <w:rPr>
          <w:rFonts w:eastAsia="Times New Roman" w:cs="Arial"/>
          <w:i/>
          <w:color w:val="111111"/>
          <w:vertAlign w:val="superscript"/>
          <w:lang w:eastAsia="it-IT"/>
        </w:rPr>
        <w:t> </w:t>
      </w:r>
      <w:r w:rsidRPr="00061260">
        <w:rPr>
          <w:rFonts w:eastAsia="Times New Roman" w:cs="Arial"/>
          <w:i/>
          <w:color w:val="111111"/>
          <w:lang w:eastAsia="it-IT"/>
        </w:rPr>
        <w:t>E i soldati, intrecciata una corona di spine, gliela posero sul capo e gli misero addosso un mantello di porpora. </w:t>
      </w:r>
      <w:r w:rsidRPr="00061260">
        <w:rPr>
          <w:rFonts w:eastAsia="Times New Roman" w:cs="Arial"/>
          <w:i/>
          <w:color w:val="A6122D"/>
          <w:vertAlign w:val="superscript"/>
          <w:lang w:eastAsia="it-IT"/>
        </w:rPr>
        <w:t>3</w:t>
      </w:r>
      <w:r w:rsidRPr="00061260">
        <w:rPr>
          <w:rFonts w:eastAsia="Times New Roman" w:cs="Arial"/>
          <w:i/>
          <w:color w:val="111111"/>
          <w:vertAlign w:val="superscript"/>
          <w:lang w:eastAsia="it-IT"/>
        </w:rPr>
        <w:t> </w:t>
      </w:r>
      <w:r w:rsidRPr="00061260">
        <w:rPr>
          <w:rFonts w:eastAsia="Times New Roman" w:cs="Arial"/>
          <w:i/>
          <w:color w:val="111111"/>
          <w:lang w:eastAsia="it-IT"/>
        </w:rPr>
        <w:t xml:space="preserve">Poi gli si avvicinavano e dicevano: </w:t>
      </w:r>
      <w:r w:rsidRPr="00061260">
        <w:rPr>
          <w:rFonts w:eastAsia="Times New Roman" w:cs="Arial"/>
          <w:b/>
          <w:i/>
          <w:color w:val="111111"/>
          <w:lang w:eastAsia="it-IT"/>
        </w:rPr>
        <w:t>"Salve, re dei Giudei!".</w:t>
      </w:r>
      <w:r w:rsidRPr="00061260">
        <w:rPr>
          <w:rFonts w:eastAsia="Times New Roman" w:cs="Arial"/>
          <w:i/>
          <w:color w:val="111111"/>
          <w:lang w:eastAsia="it-IT"/>
        </w:rPr>
        <w:t xml:space="preserve"> E gli davano schiaffi.</w:t>
      </w:r>
      <w:r>
        <w:rPr>
          <w:rFonts w:eastAsia="Times New Roman" w:cs="Arial"/>
          <w:i/>
          <w:color w:val="111111"/>
          <w:lang w:eastAsia="it-IT"/>
        </w:rPr>
        <w:t xml:space="preserve"> </w:t>
      </w:r>
    </w:p>
    <w:p w:rsidR="00061260" w:rsidRDefault="00061260" w:rsidP="00061260">
      <w:pPr>
        <w:jc w:val="both"/>
        <w:rPr>
          <w:rFonts w:eastAsia="Times New Roman" w:cs="Arial"/>
          <w:color w:val="111111"/>
          <w:sz w:val="24"/>
          <w:szCs w:val="24"/>
          <w:lang w:eastAsia="it-IT"/>
        </w:rPr>
      </w:pPr>
      <w:r>
        <w:rPr>
          <w:rFonts w:eastAsia="Times New Roman" w:cs="Arial"/>
          <w:color w:val="111111"/>
          <w:sz w:val="24"/>
          <w:szCs w:val="24"/>
          <w:lang w:eastAsia="it-IT"/>
        </w:rPr>
        <w:t>Pilato dà ordine di prendere Gesù e di farlo flagellare. Secondo il diritto romano questa tortura precede</w:t>
      </w:r>
      <w:r w:rsidR="00055C1B">
        <w:rPr>
          <w:rFonts w:eastAsia="Times New Roman" w:cs="Arial"/>
          <w:color w:val="111111"/>
          <w:sz w:val="24"/>
          <w:szCs w:val="24"/>
          <w:lang w:eastAsia="it-IT"/>
        </w:rPr>
        <w:t xml:space="preserve"> la condanna in croce e serve a fiaccare la resistenza fisica del condannato a morte così da accelerarne la fine sul patibolo.</w:t>
      </w:r>
    </w:p>
    <w:p w:rsidR="00055C1B" w:rsidRDefault="00055C1B" w:rsidP="00061260">
      <w:pPr>
        <w:jc w:val="both"/>
        <w:rPr>
          <w:rFonts w:eastAsia="Times New Roman" w:cs="Arial"/>
          <w:color w:val="111111"/>
          <w:sz w:val="24"/>
          <w:szCs w:val="24"/>
          <w:lang w:eastAsia="it-IT"/>
        </w:rPr>
      </w:pPr>
      <w:r>
        <w:rPr>
          <w:rFonts w:eastAsia="Times New Roman" w:cs="Arial"/>
          <w:color w:val="111111"/>
          <w:sz w:val="24"/>
          <w:szCs w:val="24"/>
          <w:lang w:eastAsia="it-IT"/>
        </w:rPr>
        <w:t>Pilato lo fa nell’intento di soddisfare, con questo castigo, l’odio dei giudei, ma invano. Anzi, questo primo cedimento risulta gravido di conseguenze, porta i giudei a chiedere con più forza la crocifissione e non lascia a Pilato al</w:t>
      </w:r>
      <w:r w:rsidR="0075414B">
        <w:rPr>
          <w:rFonts w:eastAsia="Times New Roman" w:cs="Arial"/>
          <w:color w:val="111111"/>
          <w:sz w:val="24"/>
          <w:szCs w:val="24"/>
          <w:lang w:eastAsia="it-IT"/>
        </w:rPr>
        <w:t>tra scelta che la già decretata</w:t>
      </w:r>
      <w:r>
        <w:rPr>
          <w:rFonts w:eastAsia="Times New Roman" w:cs="Arial"/>
          <w:color w:val="111111"/>
          <w:sz w:val="24"/>
          <w:szCs w:val="24"/>
          <w:lang w:eastAsia="it-IT"/>
        </w:rPr>
        <w:t xml:space="preserve"> condanna a morte. Nonostante il potere che ha, o che crede di avere, è la prima preda degli intrighi dei giudei.</w:t>
      </w:r>
    </w:p>
    <w:p w:rsidR="00055C1B" w:rsidRDefault="00055C1B" w:rsidP="00061260">
      <w:pPr>
        <w:jc w:val="both"/>
        <w:rPr>
          <w:rFonts w:eastAsia="Times New Roman" w:cs="Arial"/>
          <w:color w:val="111111"/>
          <w:sz w:val="24"/>
          <w:szCs w:val="24"/>
          <w:lang w:eastAsia="it-IT"/>
        </w:rPr>
      </w:pPr>
      <w:r>
        <w:rPr>
          <w:rFonts w:eastAsia="Times New Roman" w:cs="Arial"/>
          <w:color w:val="111111"/>
          <w:sz w:val="24"/>
          <w:szCs w:val="24"/>
          <w:lang w:eastAsia="it-IT"/>
        </w:rPr>
        <w:t>Subito dopo la flagellazione i soldati, di loro iniziativa, intrecciano una corona di spine e la pongono sul capo di Gesù, lo avvol</w:t>
      </w:r>
      <w:r w:rsidR="0075414B">
        <w:rPr>
          <w:rFonts w:eastAsia="Times New Roman" w:cs="Arial"/>
          <w:color w:val="111111"/>
          <w:sz w:val="24"/>
          <w:szCs w:val="24"/>
          <w:lang w:eastAsia="it-IT"/>
        </w:rPr>
        <w:t xml:space="preserve">gono in un manto purpureo, si </w:t>
      </w:r>
      <w:r>
        <w:rPr>
          <w:rFonts w:eastAsia="Times New Roman" w:cs="Arial"/>
          <w:color w:val="111111"/>
          <w:sz w:val="24"/>
          <w:szCs w:val="24"/>
          <w:lang w:eastAsia="it-IT"/>
        </w:rPr>
        <w:t xml:space="preserve">chinano davanti a lui dicendo: </w:t>
      </w:r>
      <w:r w:rsidRPr="00065F19">
        <w:rPr>
          <w:rFonts w:eastAsia="Times New Roman" w:cs="Arial"/>
          <w:b/>
          <w:i/>
          <w:color w:val="111111"/>
          <w:sz w:val="24"/>
          <w:szCs w:val="24"/>
          <w:lang w:eastAsia="it-IT"/>
        </w:rPr>
        <w:t>“Salve, Re dei Giudei!”,</w:t>
      </w:r>
      <w:r>
        <w:rPr>
          <w:rFonts w:eastAsia="Times New Roman" w:cs="Arial"/>
          <w:color w:val="111111"/>
          <w:sz w:val="24"/>
          <w:szCs w:val="24"/>
          <w:lang w:eastAsia="it-IT"/>
        </w:rPr>
        <w:t xml:space="preserve"> poi gli danno degli schiaffi.</w:t>
      </w:r>
    </w:p>
    <w:p w:rsidR="00055C1B" w:rsidRDefault="00055C1B" w:rsidP="00061260">
      <w:pPr>
        <w:jc w:val="both"/>
        <w:rPr>
          <w:rFonts w:eastAsia="Times New Roman" w:cs="Arial"/>
          <w:color w:val="111111"/>
          <w:sz w:val="24"/>
          <w:szCs w:val="24"/>
          <w:lang w:eastAsia="it-IT"/>
        </w:rPr>
      </w:pPr>
      <w:r>
        <w:rPr>
          <w:rFonts w:eastAsia="Times New Roman" w:cs="Arial"/>
          <w:color w:val="111111"/>
          <w:sz w:val="24"/>
          <w:szCs w:val="24"/>
          <w:lang w:eastAsia="it-IT"/>
        </w:rPr>
        <w:t xml:space="preserve">Si realizza la prima intronizzazione regale di Gesù; la grande beffa dei soldati romani è il primo omaggio regale. La scena è terribile ma Gesù non protesta … in un </w:t>
      </w:r>
      <w:proofErr w:type="spellStart"/>
      <w:r>
        <w:rPr>
          <w:rFonts w:eastAsia="Times New Roman" w:cs="Arial"/>
          <w:color w:val="111111"/>
          <w:sz w:val="24"/>
          <w:szCs w:val="24"/>
          <w:lang w:eastAsia="it-IT"/>
        </w:rPr>
        <w:t>mitissimo</w:t>
      </w:r>
      <w:proofErr w:type="spellEnd"/>
      <w:r>
        <w:rPr>
          <w:rFonts w:eastAsia="Times New Roman" w:cs="Arial"/>
          <w:color w:val="111111"/>
          <w:sz w:val="24"/>
          <w:szCs w:val="24"/>
          <w:lang w:eastAsia="it-IT"/>
        </w:rPr>
        <w:t xml:space="preserve"> silenzio, mentre sputi e sangue irrigano il suo volto</w:t>
      </w:r>
      <w:r w:rsidR="00065F19">
        <w:rPr>
          <w:rFonts w:eastAsia="Times New Roman" w:cs="Arial"/>
          <w:color w:val="111111"/>
          <w:sz w:val="24"/>
          <w:szCs w:val="24"/>
          <w:lang w:eastAsia="it-IT"/>
        </w:rPr>
        <w:t>, rivela tutta la infondatezza delle trionfali attese messianiche del suo popolo, tutta la insensatezza della nostra caccia ai primi posti e delle glorie illusorie di quaggiù.</w:t>
      </w:r>
    </w:p>
    <w:p w:rsidR="00065F19" w:rsidRDefault="00065F19" w:rsidP="00061260">
      <w:pPr>
        <w:jc w:val="both"/>
        <w:rPr>
          <w:rFonts w:eastAsia="Times New Roman" w:cs="Arial"/>
          <w:color w:val="111111"/>
          <w:sz w:val="24"/>
          <w:szCs w:val="24"/>
          <w:lang w:eastAsia="it-IT"/>
        </w:rPr>
      </w:pPr>
      <w:r>
        <w:rPr>
          <w:rFonts w:eastAsia="Times New Roman" w:cs="Arial"/>
          <w:color w:val="111111"/>
          <w:sz w:val="24"/>
          <w:szCs w:val="24"/>
          <w:lang w:eastAsia="it-IT"/>
        </w:rPr>
        <w:t xml:space="preserve">Il tragico crollo di ogni umano progetto illumina il progetto di Dio e, sotto i segni dell’estrema umiliazione, splende sovrana e indefettibile la regalità di Gesù Signore: </w:t>
      </w:r>
      <w:r w:rsidRPr="00065F19">
        <w:rPr>
          <w:rFonts w:eastAsia="Times New Roman" w:cs="Arial"/>
          <w:i/>
          <w:color w:val="111111"/>
          <w:sz w:val="24"/>
          <w:szCs w:val="24"/>
          <w:lang w:eastAsia="it-IT"/>
        </w:rPr>
        <w:t>“Ben più di Salomone c’è qui!”</w:t>
      </w:r>
      <w:r>
        <w:rPr>
          <w:rFonts w:eastAsia="Times New Roman" w:cs="Arial"/>
          <w:color w:val="111111"/>
          <w:sz w:val="24"/>
          <w:szCs w:val="24"/>
          <w:lang w:eastAsia="it-IT"/>
        </w:rPr>
        <w:t xml:space="preserve"> (</w:t>
      </w:r>
      <w:proofErr w:type="spellStart"/>
      <w:r>
        <w:rPr>
          <w:rFonts w:eastAsia="Times New Roman" w:cs="Arial"/>
          <w:color w:val="111111"/>
          <w:sz w:val="24"/>
          <w:szCs w:val="24"/>
          <w:lang w:eastAsia="it-IT"/>
        </w:rPr>
        <w:t>Lc</w:t>
      </w:r>
      <w:proofErr w:type="spellEnd"/>
      <w:r>
        <w:rPr>
          <w:rFonts w:eastAsia="Times New Roman" w:cs="Arial"/>
          <w:color w:val="111111"/>
          <w:sz w:val="24"/>
          <w:szCs w:val="24"/>
          <w:lang w:eastAsia="it-IT"/>
        </w:rPr>
        <w:t xml:space="preserve"> 11,31). Regalità che non ha nulla a che vedere con i poteri di questo mondo, regalità del Pastore bello che offre se stesso per le sue pecore, dell’amico vero che dà la vita per i suoi (</w:t>
      </w:r>
      <w:proofErr w:type="spellStart"/>
      <w:r>
        <w:rPr>
          <w:rFonts w:eastAsia="Times New Roman" w:cs="Arial"/>
          <w:color w:val="111111"/>
          <w:sz w:val="24"/>
          <w:szCs w:val="24"/>
          <w:lang w:eastAsia="it-IT"/>
        </w:rPr>
        <w:t>Gv</w:t>
      </w:r>
      <w:proofErr w:type="spellEnd"/>
      <w:r>
        <w:rPr>
          <w:rFonts w:eastAsia="Times New Roman" w:cs="Arial"/>
          <w:color w:val="111111"/>
          <w:sz w:val="24"/>
          <w:szCs w:val="24"/>
          <w:lang w:eastAsia="it-IT"/>
        </w:rPr>
        <w:t xml:space="preserve"> 15,3).</w:t>
      </w:r>
    </w:p>
    <w:p w:rsidR="00071AA1" w:rsidRDefault="00071AA1" w:rsidP="00061260">
      <w:pPr>
        <w:jc w:val="both"/>
        <w:rPr>
          <w:rFonts w:eastAsia="Times New Roman" w:cs="Arial"/>
          <w:color w:val="111111"/>
          <w:sz w:val="24"/>
          <w:szCs w:val="24"/>
          <w:lang w:eastAsia="it-IT"/>
        </w:rPr>
      </w:pPr>
    </w:p>
    <w:p w:rsidR="00061260" w:rsidRPr="00071AA1" w:rsidRDefault="00071AA1" w:rsidP="00071AA1">
      <w:pPr>
        <w:tabs>
          <w:tab w:val="left" w:pos="2040"/>
        </w:tabs>
        <w:jc w:val="both"/>
        <w:rPr>
          <w:rFonts w:eastAsia="Times New Roman" w:cs="Arial"/>
          <w:color w:val="111111"/>
          <w:sz w:val="24"/>
          <w:szCs w:val="24"/>
          <w:u w:val="wave"/>
          <w:lang w:eastAsia="it-IT"/>
        </w:rPr>
      </w:pPr>
      <w:r w:rsidRPr="00071AA1">
        <w:rPr>
          <w:rFonts w:eastAsia="Times New Roman" w:cs="Arial"/>
          <w:color w:val="111111"/>
          <w:sz w:val="24"/>
          <w:szCs w:val="24"/>
          <w:u w:val="wave"/>
          <w:lang w:eastAsia="it-IT"/>
        </w:rPr>
        <w:lastRenderedPageBreak/>
        <w:t>Ecco l’</w:t>
      </w:r>
      <w:r>
        <w:rPr>
          <w:rFonts w:eastAsia="Times New Roman" w:cs="Arial"/>
          <w:color w:val="111111"/>
          <w:sz w:val="24"/>
          <w:szCs w:val="24"/>
          <w:u w:val="wave"/>
          <w:lang w:eastAsia="it-IT"/>
        </w:rPr>
        <w:t>uomo !</w:t>
      </w:r>
    </w:p>
    <w:p w:rsidR="00061260" w:rsidRDefault="00061260" w:rsidP="00061260">
      <w:pPr>
        <w:spacing w:line="240" w:lineRule="auto"/>
        <w:ind w:left="1416"/>
        <w:jc w:val="both"/>
        <w:rPr>
          <w:rFonts w:eastAsia="Times New Roman" w:cs="Arial"/>
          <w:i/>
          <w:color w:val="111111"/>
          <w:lang w:eastAsia="it-IT"/>
        </w:rPr>
      </w:pPr>
      <w:r w:rsidRPr="00061260">
        <w:rPr>
          <w:rFonts w:eastAsia="Times New Roman" w:cs="Arial"/>
          <w:i/>
          <w:color w:val="A6122D"/>
          <w:vertAlign w:val="superscript"/>
          <w:lang w:eastAsia="it-IT"/>
        </w:rPr>
        <w:t>4</w:t>
      </w:r>
      <w:r w:rsidRPr="00061260">
        <w:rPr>
          <w:rFonts w:eastAsia="Times New Roman" w:cs="Arial"/>
          <w:i/>
          <w:color w:val="111111"/>
          <w:vertAlign w:val="superscript"/>
          <w:lang w:eastAsia="it-IT"/>
        </w:rPr>
        <w:t> </w:t>
      </w:r>
      <w:r w:rsidRPr="00061260">
        <w:rPr>
          <w:rFonts w:eastAsia="Times New Roman" w:cs="Arial"/>
          <w:i/>
          <w:color w:val="111111"/>
          <w:lang w:eastAsia="it-IT"/>
        </w:rPr>
        <w:t>Pilato uscì fuori di nuovo e disse loro: "Ecco, io ve lo conduco fuori, perché sappiate che non trovo in lui colpa alcuna". </w:t>
      </w:r>
      <w:r w:rsidRPr="00061260">
        <w:rPr>
          <w:rFonts w:eastAsia="Times New Roman" w:cs="Arial"/>
          <w:i/>
          <w:color w:val="A6122D"/>
          <w:vertAlign w:val="superscript"/>
          <w:lang w:eastAsia="it-IT"/>
        </w:rPr>
        <w:t>5</w:t>
      </w:r>
      <w:r w:rsidRPr="00061260">
        <w:rPr>
          <w:rFonts w:eastAsia="Times New Roman" w:cs="Arial"/>
          <w:i/>
          <w:color w:val="111111"/>
          <w:vertAlign w:val="superscript"/>
          <w:lang w:eastAsia="it-IT"/>
        </w:rPr>
        <w:t> </w:t>
      </w:r>
      <w:r w:rsidRPr="00061260">
        <w:rPr>
          <w:rFonts w:eastAsia="Times New Roman" w:cs="Arial"/>
          <w:i/>
          <w:color w:val="111111"/>
          <w:lang w:eastAsia="it-IT"/>
        </w:rPr>
        <w:t xml:space="preserve">Allora Gesù uscì, portando la corona di spine e il mantello di porpora. E Pilato disse loro: </w:t>
      </w:r>
      <w:r w:rsidRPr="00071AA1">
        <w:rPr>
          <w:rFonts w:eastAsia="Times New Roman" w:cs="Arial"/>
          <w:b/>
          <w:i/>
          <w:color w:val="111111"/>
          <w:lang w:eastAsia="it-IT"/>
        </w:rPr>
        <w:t>"Ecco l'uomo!".</w:t>
      </w:r>
      <w:r>
        <w:rPr>
          <w:rFonts w:eastAsia="Times New Roman" w:cs="Arial"/>
          <w:i/>
          <w:color w:val="111111"/>
          <w:lang w:eastAsia="it-IT"/>
        </w:rPr>
        <w:t xml:space="preserve"> </w:t>
      </w:r>
      <w:r w:rsidRPr="00061260">
        <w:rPr>
          <w:rFonts w:eastAsia="Times New Roman" w:cs="Arial"/>
          <w:i/>
          <w:color w:val="A6122D"/>
          <w:vertAlign w:val="superscript"/>
          <w:lang w:eastAsia="it-IT"/>
        </w:rPr>
        <w:t>6</w:t>
      </w:r>
      <w:r w:rsidRPr="00061260">
        <w:rPr>
          <w:rFonts w:eastAsia="Times New Roman" w:cs="Arial"/>
          <w:i/>
          <w:color w:val="111111"/>
          <w:vertAlign w:val="superscript"/>
          <w:lang w:eastAsia="it-IT"/>
        </w:rPr>
        <w:t> </w:t>
      </w:r>
      <w:r w:rsidRPr="00061260">
        <w:rPr>
          <w:rFonts w:eastAsia="Times New Roman" w:cs="Arial"/>
          <w:i/>
          <w:color w:val="111111"/>
          <w:lang w:eastAsia="it-IT"/>
        </w:rPr>
        <w:t>Come lo videro, i capi dei sacerdoti e le guardie gridarono: "Crocifiggilo! Crocifiggilo!". Disse loro Pilato: "Prendetelo voi e crocifiggetelo; io in lui non trovo colpa". </w:t>
      </w:r>
      <w:r w:rsidRPr="00061260">
        <w:rPr>
          <w:rFonts w:eastAsia="Times New Roman" w:cs="Arial"/>
          <w:i/>
          <w:color w:val="111111"/>
          <w:vertAlign w:val="superscript"/>
          <w:lang w:eastAsia="it-IT"/>
        </w:rPr>
        <w:t>7</w:t>
      </w:r>
      <w:r w:rsidRPr="00061260">
        <w:rPr>
          <w:rFonts w:eastAsia="Times New Roman" w:cs="Arial"/>
          <w:i/>
          <w:color w:val="111111"/>
          <w:lang w:eastAsia="it-IT"/>
        </w:rPr>
        <w:t>Gli risposero i Giudei: "Noi abbiamo una Legge e secondo la Legge deve morire, perché si è fatto Figlio di Dio".</w:t>
      </w:r>
      <w:r>
        <w:rPr>
          <w:rFonts w:eastAsia="Times New Roman" w:cs="Arial"/>
          <w:i/>
          <w:color w:val="111111"/>
          <w:lang w:eastAsia="it-IT"/>
        </w:rPr>
        <w:t xml:space="preserve"> </w:t>
      </w:r>
      <w:r w:rsidRPr="00061260">
        <w:rPr>
          <w:rFonts w:eastAsia="Times New Roman" w:cs="Arial"/>
          <w:i/>
          <w:color w:val="A6122D"/>
          <w:vertAlign w:val="superscript"/>
          <w:lang w:eastAsia="it-IT"/>
        </w:rPr>
        <w:t>8</w:t>
      </w:r>
      <w:r w:rsidRPr="00061260">
        <w:rPr>
          <w:rFonts w:eastAsia="Times New Roman" w:cs="Arial"/>
          <w:i/>
          <w:color w:val="111111"/>
          <w:vertAlign w:val="superscript"/>
          <w:lang w:eastAsia="it-IT"/>
        </w:rPr>
        <w:t> </w:t>
      </w:r>
      <w:r w:rsidRPr="00061260">
        <w:rPr>
          <w:rFonts w:eastAsia="Times New Roman" w:cs="Arial"/>
          <w:i/>
          <w:color w:val="111111"/>
          <w:lang w:eastAsia="it-IT"/>
        </w:rPr>
        <w:t>All'udire queste parole, Pilato ebbe ancor più paura. </w:t>
      </w:r>
      <w:r w:rsidRPr="00061260">
        <w:rPr>
          <w:rFonts w:eastAsia="Times New Roman" w:cs="Arial"/>
          <w:i/>
          <w:color w:val="111111"/>
          <w:vertAlign w:val="superscript"/>
          <w:lang w:eastAsia="it-IT"/>
        </w:rPr>
        <w:t>9</w:t>
      </w:r>
      <w:r w:rsidRPr="00061260">
        <w:rPr>
          <w:rFonts w:eastAsia="Times New Roman" w:cs="Arial"/>
          <w:i/>
          <w:color w:val="111111"/>
          <w:lang w:eastAsia="it-IT"/>
        </w:rPr>
        <w:t>Entrò di nuovo nel pretorio e disse a Gesù: "Di dove sei tu?". Ma Gesù non gli diede risposta. </w:t>
      </w:r>
      <w:r w:rsidRPr="00061260">
        <w:rPr>
          <w:rFonts w:eastAsia="Times New Roman" w:cs="Arial"/>
          <w:i/>
          <w:color w:val="A6122D"/>
          <w:vertAlign w:val="superscript"/>
          <w:lang w:eastAsia="it-IT"/>
        </w:rPr>
        <w:t>10</w:t>
      </w:r>
      <w:r w:rsidRPr="00061260">
        <w:rPr>
          <w:rFonts w:eastAsia="Times New Roman" w:cs="Arial"/>
          <w:i/>
          <w:color w:val="111111"/>
          <w:vertAlign w:val="superscript"/>
          <w:lang w:eastAsia="it-IT"/>
        </w:rPr>
        <w:t> </w:t>
      </w:r>
      <w:r w:rsidRPr="00061260">
        <w:rPr>
          <w:rFonts w:eastAsia="Times New Roman" w:cs="Arial"/>
          <w:i/>
          <w:color w:val="111111"/>
          <w:lang w:eastAsia="it-IT"/>
        </w:rPr>
        <w:t>Gli disse allora Pilato: "Non mi parli? Non sai che ho il potere di metterti in libertà e il potere di metterti in croce?". </w:t>
      </w:r>
      <w:r w:rsidRPr="00061260">
        <w:rPr>
          <w:rFonts w:eastAsia="Times New Roman" w:cs="Arial"/>
          <w:i/>
          <w:color w:val="A6122D"/>
          <w:vertAlign w:val="superscript"/>
          <w:lang w:eastAsia="it-IT"/>
        </w:rPr>
        <w:t>11</w:t>
      </w:r>
      <w:r w:rsidRPr="00061260">
        <w:rPr>
          <w:rFonts w:eastAsia="Times New Roman" w:cs="Arial"/>
          <w:i/>
          <w:color w:val="111111"/>
          <w:vertAlign w:val="superscript"/>
          <w:lang w:eastAsia="it-IT"/>
        </w:rPr>
        <w:t> </w:t>
      </w:r>
      <w:r w:rsidRPr="00061260">
        <w:rPr>
          <w:rFonts w:eastAsia="Times New Roman" w:cs="Arial"/>
          <w:i/>
          <w:color w:val="111111"/>
          <w:lang w:eastAsia="it-IT"/>
        </w:rPr>
        <w:t>Gli rispose Gesù: "Tu non avresti alcun potere su di me, se ciò non ti fosse stato dato dall'alto. Per questo chi mi ha consegnato a te ha un peccato più grande".</w:t>
      </w:r>
      <w:r>
        <w:rPr>
          <w:rFonts w:eastAsia="Times New Roman" w:cs="Arial"/>
          <w:i/>
          <w:color w:val="111111"/>
          <w:lang w:eastAsia="it-IT"/>
        </w:rPr>
        <w:t xml:space="preserve"> </w:t>
      </w:r>
      <w:r w:rsidRPr="00061260">
        <w:rPr>
          <w:rFonts w:eastAsia="Times New Roman" w:cs="Arial"/>
          <w:i/>
          <w:color w:val="A6122D"/>
          <w:vertAlign w:val="superscript"/>
          <w:lang w:eastAsia="it-IT"/>
        </w:rPr>
        <w:t>12</w:t>
      </w:r>
      <w:r w:rsidRPr="00061260">
        <w:rPr>
          <w:rFonts w:eastAsia="Times New Roman" w:cs="Arial"/>
          <w:i/>
          <w:color w:val="111111"/>
          <w:vertAlign w:val="superscript"/>
          <w:lang w:eastAsia="it-IT"/>
        </w:rPr>
        <w:t> </w:t>
      </w:r>
      <w:r w:rsidRPr="00061260">
        <w:rPr>
          <w:rFonts w:eastAsia="Times New Roman" w:cs="Arial"/>
          <w:i/>
          <w:color w:val="111111"/>
          <w:lang w:eastAsia="it-IT"/>
        </w:rPr>
        <w:t>Da quel momento Pilato cercava di metterlo in libertà. Ma i Giudei gridarono: "Se liberi costui, non sei amico di Cesare! Chiunque si fa re si mette contro Cesare". </w:t>
      </w:r>
    </w:p>
    <w:p w:rsidR="00071AA1" w:rsidRDefault="00071AA1" w:rsidP="00071AA1">
      <w:pPr>
        <w:spacing w:line="240" w:lineRule="auto"/>
        <w:jc w:val="both"/>
        <w:rPr>
          <w:rFonts w:eastAsia="Times New Roman" w:cs="Arial"/>
          <w:color w:val="111111"/>
          <w:sz w:val="24"/>
          <w:szCs w:val="24"/>
          <w:u w:val="wave"/>
          <w:lang w:eastAsia="it-IT"/>
        </w:rPr>
      </w:pPr>
    </w:p>
    <w:p w:rsidR="00071AA1" w:rsidRDefault="00071AA1" w:rsidP="00071AA1">
      <w:pPr>
        <w:jc w:val="both"/>
        <w:rPr>
          <w:rFonts w:eastAsia="Times New Roman" w:cs="Arial"/>
          <w:color w:val="111111"/>
          <w:sz w:val="24"/>
          <w:szCs w:val="24"/>
          <w:lang w:eastAsia="it-IT"/>
        </w:rPr>
      </w:pPr>
      <w:r w:rsidRPr="00071AA1">
        <w:rPr>
          <w:rFonts w:eastAsia="Times New Roman" w:cs="Arial"/>
          <w:color w:val="111111"/>
          <w:sz w:val="24"/>
          <w:szCs w:val="24"/>
          <w:lang w:eastAsia="it-IT"/>
        </w:rPr>
        <w:t xml:space="preserve">Per la terza volta </w:t>
      </w:r>
      <w:r>
        <w:rPr>
          <w:rFonts w:eastAsia="Times New Roman" w:cs="Arial"/>
          <w:color w:val="111111"/>
          <w:sz w:val="24"/>
          <w:szCs w:val="24"/>
          <w:lang w:eastAsia="it-IT"/>
        </w:rPr>
        <w:t xml:space="preserve">Pilato si affaccia nel cortile incontro ai giudei ed annuncia che sta per presentare Gesù in cui non ha trovato nessuna colpa. Ha subito la flagellazione, è stato coronato di spine, sputacchiato, deriso, è sfigurato dalla sofferenza, </w:t>
      </w:r>
      <w:r w:rsidRPr="0075414B">
        <w:rPr>
          <w:rFonts w:eastAsia="Times New Roman" w:cs="Arial"/>
          <w:i/>
          <w:color w:val="111111"/>
          <w:sz w:val="24"/>
          <w:szCs w:val="24"/>
          <w:lang w:eastAsia="it-IT"/>
        </w:rPr>
        <w:t>è l’uomo dei dolori</w:t>
      </w:r>
      <w:r>
        <w:rPr>
          <w:rFonts w:eastAsia="Times New Roman" w:cs="Arial"/>
          <w:color w:val="111111"/>
          <w:sz w:val="24"/>
          <w:szCs w:val="24"/>
          <w:lang w:eastAsia="it-IT"/>
        </w:rPr>
        <w:t xml:space="preserve"> (cfr </w:t>
      </w:r>
      <w:proofErr w:type="spellStart"/>
      <w:r>
        <w:rPr>
          <w:rFonts w:eastAsia="Times New Roman" w:cs="Arial"/>
          <w:color w:val="111111"/>
          <w:sz w:val="24"/>
          <w:szCs w:val="24"/>
          <w:lang w:eastAsia="it-IT"/>
        </w:rPr>
        <w:t>Lam</w:t>
      </w:r>
      <w:proofErr w:type="spellEnd"/>
      <w:r>
        <w:rPr>
          <w:rFonts w:eastAsia="Times New Roman" w:cs="Arial"/>
          <w:color w:val="111111"/>
          <w:sz w:val="24"/>
          <w:szCs w:val="24"/>
          <w:lang w:eastAsia="it-IT"/>
        </w:rPr>
        <w:t xml:space="preserve"> 3).</w:t>
      </w:r>
    </w:p>
    <w:p w:rsidR="00071AA1" w:rsidRDefault="00071AA1" w:rsidP="00071AA1">
      <w:pPr>
        <w:jc w:val="both"/>
        <w:rPr>
          <w:rFonts w:eastAsia="Times New Roman" w:cs="Arial"/>
          <w:color w:val="111111"/>
          <w:sz w:val="24"/>
          <w:szCs w:val="24"/>
          <w:lang w:eastAsia="it-IT"/>
        </w:rPr>
      </w:pPr>
      <w:r w:rsidRPr="00071AA1">
        <w:rPr>
          <w:rFonts w:eastAsia="Times New Roman" w:cs="Arial"/>
          <w:b/>
          <w:i/>
          <w:color w:val="111111"/>
          <w:sz w:val="24"/>
          <w:szCs w:val="24"/>
          <w:lang w:eastAsia="it-IT"/>
        </w:rPr>
        <w:t>“Ecco l’uomo!”</w:t>
      </w:r>
      <w:r>
        <w:rPr>
          <w:rFonts w:eastAsia="Times New Roman" w:cs="Arial"/>
          <w:color w:val="111111"/>
          <w:sz w:val="24"/>
          <w:szCs w:val="24"/>
          <w:lang w:eastAsia="it-IT"/>
        </w:rPr>
        <w:t xml:space="preserve"> Con questa presentazione ufficiale e sprezzante Pilato vuole provocare i giudei</w:t>
      </w:r>
      <w:r w:rsidR="00123170">
        <w:rPr>
          <w:rFonts w:eastAsia="Times New Roman" w:cs="Arial"/>
          <w:color w:val="111111"/>
          <w:sz w:val="24"/>
          <w:szCs w:val="24"/>
          <w:lang w:eastAsia="it-IT"/>
        </w:rPr>
        <w:t>, vuole rendere chiaro ai loro stessi occhi la falsità delle loro accuse, vuole dimostrare l’inconsistenza delle sue eventuali pretese regali.</w:t>
      </w:r>
    </w:p>
    <w:p w:rsidR="00094D10" w:rsidRPr="00094D10" w:rsidRDefault="00094D10" w:rsidP="00071AA1">
      <w:pPr>
        <w:jc w:val="both"/>
        <w:rPr>
          <w:rFonts w:eastAsia="Times New Roman" w:cs="Arial"/>
          <w:color w:val="111111"/>
          <w:sz w:val="24"/>
          <w:szCs w:val="24"/>
          <w:lang w:eastAsia="it-IT"/>
        </w:rPr>
      </w:pPr>
      <w:r w:rsidRPr="00071AA1">
        <w:rPr>
          <w:rFonts w:eastAsia="Times New Roman" w:cs="Arial"/>
          <w:b/>
          <w:i/>
          <w:color w:val="111111"/>
          <w:sz w:val="24"/>
          <w:szCs w:val="24"/>
          <w:lang w:eastAsia="it-IT"/>
        </w:rPr>
        <w:t>“Ecco l’uomo!”</w:t>
      </w:r>
      <w:r>
        <w:rPr>
          <w:rFonts w:eastAsia="Times New Roman" w:cs="Arial"/>
          <w:b/>
          <w:i/>
          <w:color w:val="111111"/>
          <w:sz w:val="24"/>
          <w:szCs w:val="24"/>
          <w:lang w:eastAsia="it-IT"/>
        </w:rPr>
        <w:t xml:space="preserve"> </w:t>
      </w:r>
      <w:r>
        <w:rPr>
          <w:rFonts w:eastAsia="Times New Roman" w:cs="Arial"/>
          <w:color w:val="111111"/>
          <w:sz w:val="24"/>
          <w:szCs w:val="24"/>
          <w:lang w:eastAsia="it-IT"/>
        </w:rPr>
        <w:t>Da ora non c’è più un uomo, anche nella situazione più dura di emarginazione e di abbandono, di paura e di sofferenza, immerso nelle tenebre più cupe dell’umano patire che non lo senta vicino, che non lo riconosca come fratello, come amico, come compagno del suo dolore</w:t>
      </w:r>
      <w:r w:rsidR="004F414F">
        <w:rPr>
          <w:rFonts w:eastAsia="Times New Roman" w:cs="Arial"/>
          <w:color w:val="111111"/>
          <w:sz w:val="24"/>
          <w:szCs w:val="24"/>
          <w:lang w:eastAsia="it-IT"/>
        </w:rPr>
        <w:t>.</w:t>
      </w:r>
    </w:p>
    <w:p w:rsidR="00123170" w:rsidRPr="00123170" w:rsidRDefault="00123170" w:rsidP="00071AA1">
      <w:pPr>
        <w:jc w:val="both"/>
        <w:rPr>
          <w:rFonts w:eastAsia="Times New Roman" w:cs="Arial"/>
          <w:color w:val="111111"/>
          <w:sz w:val="24"/>
          <w:szCs w:val="24"/>
          <w:lang w:eastAsia="it-IT"/>
        </w:rPr>
      </w:pPr>
      <w:r w:rsidRPr="00071AA1">
        <w:rPr>
          <w:rFonts w:eastAsia="Times New Roman" w:cs="Arial"/>
          <w:b/>
          <w:i/>
          <w:color w:val="111111"/>
          <w:sz w:val="24"/>
          <w:szCs w:val="24"/>
          <w:lang w:eastAsia="it-IT"/>
        </w:rPr>
        <w:t>“Ecco l’uomo!”</w:t>
      </w:r>
      <w:r>
        <w:rPr>
          <w:rFonts w:eastAsia="Times New Roman" w:cs="Arial"/>
          <w:b/>
          <w:i/>
          <w:color w:val="111111"/>
          <w:sz w:val="24"/>
          <w:szCs w:val="24"/>
          <w:lang w:eastAsia="it-IT"/>
        </w:rPr>
        <w:t xml:space="preserve"> </w:t>
      </w:r>
      <w:r>
        <w:rPr>
          <w:rFonts w:eastAsia="Times New Roman" w:cs="Arial"/>
          <w:color w:val="111111"/>
          <w:sz w:val="24"/>
          <w:szCs w:val="24"/>
          <w:lang w:eastAsia="it-IT"/>
        </w:rPr>
        <w:t xml:space="preserve">Ma proprio questa presentazione ha un richiamo che fa tremare i giudei conoscitori delle Scritture. Il profeta Daniele, nelle sue visioni notturne, </w:t>
      </w:r>
      <w:r w:rsidR="0075414B">
        <w:rPr>
          <w:rFonts w:eastAsia="Times New Roman" w:cs="Arial"/>
          <w:color w:val="111111"/>
          <w:sz w:val="24"/>
          <w:szCs w:val="24"/>
          <w:lang w:eastAsia="it-IT"/>
        </w:rPr>
        <w:t>vede un misterioso Figlio dell’U</w:t>
      </w:r>
      <w:r>
        <w:rPr>
          <w:rFonts w:eastAsia="Times New Roman" w:cs="Arial"/>
          <w:color w:val="111111"/>
          <w:sz w:val="24"/>
          <w:szCs w:val="24"/>
          <w:lang w:eastAsia="it-IT"/>
        </w:rPr>
        <w:t>omo (Dan 7,13-14) che Dio stesso rende partecipe del suo potere che è un potere eterno che mai tramonta e del suo regno che non sarà mai distrutto.</w:t>
      </w:r>
      <w:r w:rsidR="00094D10">
        <w:rPr>
          <w:rFonts w:eastAsia="Times New Roman" w:cs="Arial"/>
          <w:color w:val="111111"/>
          <w:sz w:val="24"/>
          <w:szCs w:val="24"/>
          <w:lang w:eastAsia="it-IT"/>
        </w:rPr>
        <w:t xml:space="preserve"> Percepiscono come un incubo che quel Figlio dell’Uomo possa essere Gesù. Sorge immediata la reazione dei capi che urlano con più furore la loro richiesta: </w:t>
      </w:r>
      <w:r w:rsidR="00094D10" w:rsidRPr="00094D10">
        <w:rPr>
          <w:rFonts w:eastAsia="Times New Roman" w:cs="Arial"/>
          <w:i/>
          <w:color w:val="111111"/>
          <w:sz w:val="24"/>
          <w:szCs w:val="24"/>
          <w:lang w:eastAsia="it-IT"/>
        </w:rPr>
        <w:t>“Crocifiggilo, crocifiggilo!”</w:t>
      </w:r>
    </w:p>
    <w:p w:rsidR="00123170" w:rsidRPr="0075414B" w:rsidRDefault="004F414F" w:rsidP="00071AA1">
      <w:pPr>
        <w:jc w:val="both"/>
        <w:rPr>
          <w:rFonts w:eastAsia="Times New Roman" w:cs="Arial"/>
          <w:b/>
          <w:i/>
          <w:color w:val="111111"/>
          <w:sz w:val="24"/>
          <w:szCs w:val="24"/>
          <w:lang w:eastAsia="it-IT"/>
        </w:rPr>
      </w:pPr>
      <w:r>
        <w:rPr>
          <w:rFonts w:eastAsia="Times New Roman" w:cs="Arial"/>
          <w:color w:val="111111"/>
          <w:sz w:val="24"/>
          <w:szCs w:val="24"/>
          <w:lang w:eastAsia="it-IT"/>
        </w:rPr>
        <w:t>Pilato ribadisce per la terza volta</w:t>
      </w:r>
      <w:r w:rsidR="00E3071D">
        <w:rPr>
          <w:rFonts w:eastAsia="Times New Roman" w:cs="Arial"/>
          <w:color w:val="111111"/>
          <w:sz w:val="24"/>
          <w:szCs w:val="24"/>
          <w:lang w:eastAsia="it-IT"/>
        </w:rPr>
        <w:t xml:space="preserve"> che non trova in lui motivi di condanna a morte. A questo punto essi portano allo scoperto le loro trame e urlano il perché deve morire: </w:t>
      </w:r>
      <w:r w:rsidR="00E3071D" w:rsidRPr="00E3071D">
        <w:rPr>
          <w:rFonts w:eastAsia="Times New Roman" w:cs="Arial"/>
          <w:i/>
          <w:color w:val="111111"/>
          <w:sz w:val="24"/>
          <w:szCs w:val="24"/>
          <w:lang w:eastAsia="it-IT"/>
        </w:rPr>
        <w:t>“Quest’uomo si è fatto figlio di Dio”</w:t>
      </w:r>
      <w:r w:rsidR="00E3071D">
        <w:rPr>
          <w:rFonts w:eastAsia="Times New Roman" w:cs="Arial"/>
          <w:color w:val="111111"/>
          <w:sz w:val="24"/>
          <w:szCs w:val="24"/>
          <w:lang w:eastAsia="it-IT"/>
        </w:rPr>
        <w:t xml:space="preserve">. Un uomo come tutti, di cui loro conoscono la famiglia, il paese, la parentela, dice di essere </w:t>
      </w:r>
      <w:r w:rsidR="00E3071D" w:rsidRPr="0075414B">
        <w:rPr>
          <w:rFonts w:eastAsia="Times New Roman" w:cs="Arial"/>
          <w:b/>
          <w:i/>
          <w:color w:val="111111"/>
          <w:sz w:val="24"/>
          <w:szCs w:val="24"/>
          <w:lang w:eastAsia="it-IT"/>
        </w:rPr>
        <w:t>il figlio di Dio.</w:t>
      </w:r>
    </w:p>
    <w:p w:rsidR="00071AA1" w:rsidRDefault="00E3071D" w:rsidP="00071AA1">
      <w:pPr>
        <w:jc w:val="both"/>
        <w:rPr>
          <w:rFonts w:eastAsia="Times New Roman" w:cs="Arial"/>
          <w:color w:val="111111"/>
          <w:sz w:val="24"/>
          <w:szCs w:val="24"/>
          <w:lang w:eastAsia="it-IT"/>
        </w:rPr>
      </w:pPr>
      <w:r w:rsidRPr="00E3071D">
        <w:rPr>
          <w:rFonts w:eastAsia="Times New Roman" w:cs="Arial"/>
          <w:color w:val="111111"/>
          <w:sz w:val="24"/>
          <w:szCs w:val="24"/>
          <w:lang w:eastAsia="it-IT"/>
        </w:rPr>
        <w:t>Queste parole sconvolgono Pilato</w:t>
      </w:r>
      <w:r>
        <w:rPr>
          <w:rFonts w:eastAsia="Times New Roman" w:cs="Arial"/>
          <w:color w:val="111111"/>
          <w:sz w:val="24"/>
          <w:szCs w:val="24"/>
          <w:lang w:eastAsia="it-IT"/>
        </w:rPr>
        <w:t xml:space="preserve"> che sente di trovarsi davanti ad un ordine di cose sovrumano e per questo non gestibile e quindi minaccioso, pericoloso. Rientra nel pretorio per un secondo interrogatorio a Gesù, nell’ultimo tentativo di liberarlo dalla morte. Lo intimorisce profondamente la maestà intatta e silenziosa, dolente e sublime di Colui che ha dinnanzi. Si stanno invertendo le parti: Gesù si rivela il giudice sovrano e Pilato l’imputato.</w:t>
      </w:r>
    </w:p>
    <w:p w:rsidR="00E3071D" w:rsidRPr="00DC1C65" w:rsidRDefault="00E3071D" w:rsidP="00071AA1">
      <w:pPr>
        <w:jc w:val="both"/>
        <w:rPr>
          <w:rFonts w:eastAsia="Times New Roman" w:cs="Arial"/>
          <w:color w:val="111111"/>
          <w:sz w:val="24"/>
          <w:szCs w:val="24"/>
          <w:lang w:eastAsia="it-IT"/>
        </w:rPr>
      </w:pPr>
      <w:r>
        <w:rPr>
          <w:rFonts w:eastAsia="Times New Roman" w:cs="Arial"/>
          <w:color w:val="111111"/>
          <w:sz w:val="24"/>
          <w:szCs w:val="24"/>
          <w:lang w:eastAsia="it-IT"/>
        </w:rPr>
        <w:lastRenderedPageBreak/>
        <w:t>“Di dove sei?” chiede Pilato. E Gesù tace. Appellandosi al suo presunto potere Pilato insiste e Gesù spiega. Anche se lui è il procuratore in Palestina del grande Cesare di Roma, di fatto altro non è che la mano di Dio per realizzare la sua volontà</w:t>
      </w:r>
      <w:r w:rsidR="00DC1C65">
        <w:rPr>
          <w:rFonts w:eastAsia="Times New Roman" w:cs="Arial"/>
          <w:color w:val="111111"/>
          <w:sz w:val="24"/>
          <w:szCs w:val="24"/>
          <w:lang w:eastAsia="it-IT"/>
        </w:rPr>
        <w:t>. Anzi, tra gli stessi attori umani di questa tragica vicenda,lui certamente è il più coinvolto ma non il più responsabile: “</w:t>
      </w:r>
      <w:r w:rsidR="00DC1C65" w:rsidRPr="00DC1C65">
        <w:rPr>
          <w:rFonts w:eastAsia="Times New Roman" w:cs="Arial"/>
          <w:i/>
          <w:color w:val="111111"/>
          <w:lang w:eastAsia="it-IT"/>
        </w:rPr>
        <w:t xml:space="preserve"> </w:t>
      </w:r>
      <w:r w:rsidR="00DC1C65">
        <w:rPr>
          <w:rFonts w:eastAsia="Times New Roman" w:cs="Arial"/>
          <w:i/>
          <w:color w:val="111111"/>
          <w:lang w:eastAsia="it-IT"/>
        </w:rPr>
        <w:t xml:space="preserve">… </w:t>
      </w:r>
      <w:r w:rsidR="00DC1C65" w:rsidRPr="00DC1C65">
        <w:rPr>
          <w:rFonts w:eastAsia="Times New Roman" w:cs="Arial"/>
          <w:i/>
          <w:color w:val="111111"/>
          <w:sz w:val="24"/>
          <w:szCs w:val="24"/>
          <w:lang w:eastAsia="it-IT"/>
        </w:rPr>
        <w:t>chi mi ha consegnato a te ha un peccato più grande</w:t>
      </w:r>
      <w:r w:rsidR="00DC1C65">
        <w:rPr>
          <w:rFonts w:eastAsia="Times New Roman" w:cs="Arial"/>
          <w:i/>
          <w:color w:val="111111"/>
          <w:sz w:val="24"/>
          <w:szCs w:val="24"/>
          <w:lang w:eastAsia="it-IT"/>
        </w:rPr>
        <w:t>”.</w:t>
      </w:r>
    </w:p>
    <w:p w:rsidR="00071AA1" w:rsidRDefault="00071AA1" w:rsidP="00071AA1">
      <w:pPr>
        <w:spacing w:line="240" w:lineRule="auto"/>
        <w:jc w:val="both"/>
        <w:rPr>
          <w:rFonts w:eastAsia="Times New Roman" w:cs="Arial"/>
          <w:color w:val="111111"/>
          <w:sz w:val="24"/>
          <w:szCs w:val="24"/>
          <w:u w:val="wave"/>
          <w:lang w:eastAsia="it-IT"/>
        </w:rPr>
      </w:pPr>
    </w:p>
    <w:p w:rsidR="00061260" w:rsidRPr="00071AA1" w:rsidRDefault="00071AA1" w:rsidP="00071AA1">
      <w:pPr>
        <w:spacing w:line="240" w:lineRule="auto"/>
        <w:jc w:val="both"/>
        <w:rPr>
          <w:rFonts w:eastAsia="Times New Roman" w:cs="Arial"/>
          <w:color w:val="111111"/>
          <w:sz w:val="24"/>
          <w:szCs w:val="24"/>
          <w:u w:val="wave"/>
          <w:lang w:eastAsia="it-IT"/>
        </w:rPr>
      </w:pPr>
      <w:r w:rsidRPr="00071AA1">
        <w:rPr>
          <w:rFonts w:eastAsia="Times New Roman" w:cs="Arial"/>
          <w:color w:val="111111"/>
          <w:sz w:val="24"/>
          <w:szCs w:val="24"/>
          <w:u w:val="wave"/>
          <w:lang w:eastAsia="it-IT"/>
        </w:rPr>
        <w:t>Ecco il vostro Re!</w:t>
      </w:r>
    </w:p>
    <w:p w:rsidR="00061260" w:rsidRPr="00061260" w:rsidRDefault="00061260" w:rsidP="00061260">
      <w:pPr>
        <w:spacing w:line="240" w:lineRule="auto"/>
        <w:ind w:left="1416"/>
        <w:jc w:val="both"/>
        <w:rPr>
          <w:rFonts w:eastAsia="Times New Roman" w:cs="Arial"/>
          <w:i/>
          <w:color w:val="111111"/>
          <w:lang w:eastAsia="it-IT"/>
        </w:rPr>
      </w:pPr>
      <w:r w:rsidRPr="00061260">
        <w:rPr>
          <w:rFonts w:eastAsia="Times New Roman" w:cs="Arial"/>
          <w:i/>
          <w:color w:val="111111"/>
          <w:vertAlign w:val="superscript"/>
          <w:lang w:eastAsia="it-IT"/>
        </w:rPr>
        <w:t>13</w:t>
      </w:r>
      <w:r w:rsidRPr="00061260">
        <w:rPr>
          <w:rFonts w:eastAsia="Times New Roman" w:cs="Arial"/>
          <w:i/>
          <w:color w:val="111111"/>
          <w:lang w:eastAsia="it-IT"/>
        </w:rPr>
        <w:t xml:space="preserve">Udite queste parole, Pilato fece condurre fuori Gesù e sedette in tribunale, nel luogo chiamato </w:t>
      </w:r>
      <w:proofErr w:type="spellStart"/>
      <w:r w:rsidRPr="00061260">
        <w:rPr>
          <w:rFonts w:eastAsia="Times New Roman" w:cs="Arial"/>
          <w:i/>
          <w:color w:val="111111"/>
          <w:lang w:eastAsia="it-IT"/>
        </w:rPr>
        <w:t>Litòstroto</w:t>
      </w:r>
      <w:proofErr w:type="spellEnd"/>
      <w:r w:rsidRPr="00061260">
        <w:rPr>
          <w:rFonts w:eastAsia="Times New Roman" w:cs="Arial"/>
          <w:i/>
          <w:color w:val="111111"/>
          <w:lang w:eastAsia="it-IT"/>
        </w:rPr>
        <w:t xml:space="preserve">, in ebraico </w:t>
      </w:r>
      <w:proofErr w:type="spellStart"/>
      <w:r w:rsidRPr="00061260">
        <w:rPr>
          <w:rFonts w:eastAsia="Times New Roman" w:cs="Arial"/>
          <w:i/>
          <w:color w:val="111111"/>
          <w:lang w:eastAsia="it-IT"/>
        </w:rPr>
        <w:t>Gabbatà</w:t>
      </w:r>
      <w:proofErr w:type="spellEnd"/>
      <w:r w:rsidRPr="00061260">
        <w:rPr>
          <w:rFonts w:eastAsia="Times New Roman" w:cs="Arial"/>
          <w:i/>
          <w:color w:val="111111"/>
          <w:lang w:eastAsia="it-IT"/>
        </w:rPr>
        <w:t>. </w:t>
      </w:r>
      <w:r w:rsidRPr="00061260">
        <w:rPr>
          <w:rFonts w:eastAsia="Times New Roman" w:cs="Arial"/>
          <w:i/>
          <w:color w:val="A6122D"/>
          <w:vertAlign w:val="superscript"/>
          <w:lang w:eastAsia="it-IT"/>
        </w:rPr>
        <w:t>14</w:t>
      </w:r>
      <w:r w:rsidRPr="00061260">
        <w:rPr>
          <w:rFonts w:eastAsia="Times New Roman" w:cs="Arial"/>
          <w:i/>
          <w:color w:val="111111"/>
          <w:vertAlign w:val="superscript"/>
          <w:lang w:eastAsia="it-IT"/>
        </w:rPr>
        <w:t> </w:t>
      </w:r>
      <w:r w:rsidRPr="00061260">
        <w:rPr>
          <w:rFonts w:eastAsia="Times New Roman" w:cs="Arial"/>
          <w:i/>
          <w:color w:val="111111"/>
          <w:lang w:eastAsia="it-IT"/>
        </w:rPr>
        <w:t xml:space="preserve">Era la Parasceve della Pasqua, verso mezzogiorno. Pilato disse ai Giudei: </w:t>
      </w:r>
      <w:r w:rsidRPr="004F414F">
        <w:rPr>
          <w:rFonts w:eastAsia="Times New Roman" w:cs="Arial"/>
          <w:b/>
          <w:i/>
          <w:color w:val="111111"/>
          <w:lang w:eastAsia="it-IT"/>
        </w:rPr>
        <w:t>"Ecco il vostro re!".</w:t>
      </w:r>
      <w:r w:rsidRPr="00061260">
        <w:rPr>
          <w:rFonts w:eastAsia="Times New Roman" w:cs="Arial"/>
          <w:i/>
          <w:color w:val="111111"/>
          <w:lang w:eastAsia="it-IT"/>
        </w:rPr>
        <w:t> </w:t>
      </w:r>
      <w:r w:rsidRPr="00061260">
        <w:rPr>
          <w:rFonts w:eastAsia="Times New Roman" w:cs="Arial"/>
          <w:i/>
          <w:color w:val="A6122D"/>
          <w:vertAlign w:val="superscript"/>
          <w:lang w:eastAsia="it-IT"/>
        </w:rPr>
        <w:t>15</w:t>
      </w:r>
      <w:r w:rsidRPr="00061260">
        <w:rPr>
          <w:rFonts w:eastAsia="Times New Roman" w:cs="Arial"/>
          <w:i/>
          <w:color w:val="111111"/>
          <w:vertAlign w:val="superscript"/>
          <w:lang w:eastAsia="it-IT"/>
        </w:rPr>
        <w:t> </w:t>
      </w:r>
      <w:r w:rsidRPr="00061260">
        <w:rPr>
          <w:rFonts w:eastAsia="Times New Roman" w:cs="Arial"/>
          <w:i/>
          <w:color w:val="111111"/>
          <w:lang w:eastAsia="it-IT"/>
        </w:rPr>
        <w:t>Ma quelli gridarono: "Via! Via! Crocifiggilo!". Disse loro Pilato: "Metterò in croce il vostro re?". Risposero i capi dei sacerdoti: "Non abbiamo altro re che Cesare". </w:t>
      </w:r>
      <w:r w:rsidRPr="00061260">
        <w:rPr>
          <w:rFonts w:eastAsia="Times New Roman" w:cs="Arial"/>
          <w:i/>
          <w:color w:val="111111"/>
          <w:vertAlign w:val="superscript"/>
          <w:lang w:eastAsia="it-IT"/>
        </w:rPr>
        <w:t>16</w:t>
      </w:r>
      <w:r w:rsidRPr="00061260">
        <w:rPr>
          <w:rFonts w:eastAsia="Times New Roman" w:cs="Arial"/>
          <w:i/>
          <w:color w:val="111111"/>
          <w:lang w:eastAsia="it-IT"/>
        </w:rPr>
        <w:t>Allora lo consegnò loro perché fosse crocifisso.</w:t>
      </w:r>
    </w:p>
    <w:p w:rsidR="00061260" w:rsidRDefault="00DC1C65" w:rsidP="00DC1C65">
      <w:pPr>
        <w:jc w:val="both"/>
        <w:rPr>
          <w:sz w:val="24"/>
          <w:szCs w:val="24"/>
        </w:rPr>
      </w:pPr>
      <w:r w:rsidRPr="00DC1C65">
        <w:rPr>
          <w:sz w:val="24"/>
          <w:szCs w:val="24"/>
        </w:rPr>
        <w:t>Poi Pilato</w:t>
      </w:r>
      <w:r>
        <w:rPr>
          <w:sz w:val="24"/>
          <w:szCs w:val="24"/>
        </w:rPr>
        <w:t>, senza dire una parola, conduce di nuovo fuori Gesù e manifesta intenzione di pronunciare la sentenza.</w:t>
      </w:r>
    </w:p>
    <w:p w:rsidR="009875CC" w:rsidRDefault="00DC1C65" w:rsidP="00DC1C65">
      <w:pPr>
        <w:jc w:val="both"/>
        <w:rPr>
          <w:sz w:val="24"/>
          <w:szCs w:val="24"/>
        </w:rPr>
      </w:pPr>
      <w:r w:rsidRPr="009875CC">
        <w:rPr>
          <w:i/>
          <w:sz w:val="24"/>
          <w:szCs w:val="24"/>
        </w:rPr>
        <w:t>L’ora</w:t>
      </w:r>
      <w:r>
        <w:rPr>
          <w:sz w:val="24"/>
          <w:szCs w:val="24"/>
        </w:rPr>
        <w:t xml:space="preserve"> è mezzogiorno, è </w:t>
      </w:r>
      <w:r w:rsidRPr="009875CC">
        <w:rPr>
          <w:i/>
          <w:sz w:val="24"/>
          <w:szCs w:val="24"/>
        </w:rPr>
        <w:t>il tempo</w:t>
      </w:r>
      <w:r>
        <w:rPr>
          <w:sz w:val="24"/>
          <w:szCs w:val="24"/>
        </w:rPr>
        <w:t xml:space="preserve"> della preparazione alla Pasqua e nel tempio inizia l’immolazione degli agnelli per la cena pasquale, </w:t>
      </w:r>
      <w:r w:rsidRPr="009875CC">
        <w:rPr>
          <w:i/>
          <w:sz w:val="24"/>
          <w:szCs w:val="24"/>
        </w:rPr>
        <w:t>il luogo</w:t>
      </w:r>
      <w:r>
        <w:rPr>
          <w:sz w:val="24"/>
          <w:szCs w:val="24"/>
        </w:rPr>
        <w:t xml:space="preserve"> è il tribunale, in uno spazio chiamato Litostroto, in ebraico </w:t>
      </w:r>
      <w:proofErr w:type="spellStart"/>
      <w:r>
        <w:rPr>
          <w:sz w:val="24"/>
          <w:szCs w:val="24"/>
        </w:rPr>
        <w:t>Gabbatà</w:t>
      </w:r>
      <w:proofErr w:type="spellEnd"/>
      <w:r w:rsidR="009875CC">
        <w:rPr>
          <w:sz w:val="24"/>
          <w:szCs w:val="24"/>
        </w:rPr>
        <w:t xml:space="preserve"> e queste sono </w:t>
      </w:r>
      <w:r w:rsidR="009875CC" w:rsidRPr="009875CC">
        <w:rPr>
          <w:i/>
          <w:sz w:val="24"/>
          <w:szCs w:val="24"/>
        </w:rPr>
        <w:t>le parole</w:t>
      </w:r>
      <w:r w:rsidR="009875CC">
        <w:rPr>
          <w:sz w:val="24"/>
          <w:szCs w:val="24"/>
        </w:rPr>
        <w:t xml:space="preserve">: </w:t>
      </w:r>
      <w:r w:rsidR="009875CC" w:rsidRPr="009875CC">
        <w:rPr>
          <w:b/>
          <w:i/>
          <w:sz w:val="24"/>
          <w:szCs w:val="24"/>
        </w:rPr>
        <w:t>Ecco il vostro Re!</w:t>
      </w:r>
    </w:p>
    <w:p w:rsidR="00DC1C65" w:rsidRDefault="009875CC" w:rsidP="009875CC">
      <w:pPr>
        <w:jc w:val="both"/>
        <w:rPr>
          <w:sz w:val="24"/>
          <w:szCs w:val="24"/>
        </w:rPr>
      </w:pPr>
      <w:r>
        <w:rPr>
          <w:sz w:val="24"/>
          <w:szCs w:val="24"/>
        </w:rPr>
        <w:t>Ora brilla su Gesù, più sfolgorante del sole, la gloria di Dio, la Gloria dell’Amore. I capi dei giudei, rifiutandolo, preparano l’immolazione del vero agnello che toglie il peccato del mondo e di cui gli agnelli uccisi nel tempio sono la figura e la preparazione. Pilato, senza rendersene conto, presenta all’umanità il vero Re spoglio di ogni attributo di potere ma splendente dolore e amore, misericordia e tenerezza infinita.</w:t>
      </w:r>
    </w:p>
    <w:p w:rsidR="009875CC" w:rsidRDefault="009875CC" w:rsidP="009875CC">
      <w:pPr>
        <w:jc w:val="both"/>
        <w:rPr>
          <w:sz w:val="24"/>
          <w:szCs w:val="24"/>
        </w:rPr>
      </w:pPr>
      <w:r>
        <w:rPr>
          <w:sz w:val="24"/>
          <w:szCs w:val="24"/>
        </w:rPr>
        <w:t>La scena diventa sempre più drammatica. Quei poveri giudei non tollerano nemmeno la vista di Gesù e gridano che sia tolto di mezzo il più presto possibile e subito ucciso.</w:t>
      </w:r>
    </w:p>
    <w:p w:rsidR="009875CC" w:rsidRDefault="009875CC" w:rsidP="009875CC">
      <w:pPr>
        <w:jc w:val="both"/>
        <w:rPr>
          <w:sz w:val="24"/>
          <w:szCs w:val="24"/>
        </w:rPr>
      </w:pPr>
      <w:r>
        <w:rPr>
          <w:sz w:val="24"/>
          <w:szCs w:val="24"/>
        </w:rPr>
        <w:t>Ultima e angosciosa domanda di Pilato: “Devo crocifiggere il vostro Re?”</w:t>
      </w:r>
    </w:p>
    <w:p w:rsidR="009875CC" w:rsidRDefault="009875CC" w:rsidP="009875CC">
      <w:pPr>
        <w:jc w:val="both"/>
        <w:rPr>
          <w:sz w:val="24"/>
          <w:szCs w:val="24"/>
        </w:rPr>
      </w:pPr>
      <w:r>
        <w:rPr>
          <w:sz w:val="24"/>
          <w:szCs w:val="24"/>
        </w:rPr>
        <w:t>Ultima e sconvolgente risposta dei giudei: “Non abbiamo alto re che Cesare!”</w:t>
      </w:r>
    </w:p>
    <w:p w:rsidR="009875CC" w:rsidRDefault="009875CC" w:rsidP="009875CC">
      <w:pPr>
        <w:jc w:val="both"/>
        <w:rPr>
          <w:sz w:val="24"/>
          <w:szCs w:val="24"/>
        </w:rPr>
      </w:pPr>
      <w:r>
        <w:rPr>
          <w:sz w:val="24"/>
          <w:szCs w:val="24"/>
        </w:rPr>
        <w:t>A</w:t>
      </w:r>
      <w:r w:rsidR="001918C3">
        <w:rPr>
          <w:sz w:val="24"/>
          <w:szCs w:val="24"/>
        </w:rPr>
        <w:t xml:space="preserve"> Gesù vero re</w:t>
      </w:r>
      <w:r>
        <w:rPr>
          <w:sz w:val="24"/>
          <w:szCs w:val="24"/>
        </w:rPr>
        <w:t xml:space="preserve"> preferiscono il re pagano, il medesimo che ha tolto loro l’indipendenza</w:t>
      </w:r>
      <w:r w:rsidR="001918C3">
        <w:rPr>
          <w:sz w:val="24"/>
          <w:szCs w:val="24"/>
        </w:rPr>
        <w:t xml:space="preserve">. È sempre meno rischioso il dominio dell’oppressore con cui si può patteggiare che lasciarsi amare dal </w:t>
      </w:r>
      <w:r w:rsidR="001918C3" w:rsidRPr="001918C3">
        <w:rPr>
          <w:i/>
          <w:sz w:val="24"/>
          <w:szCs w:val="24"/>
        </w:rPr>
        <w:t>Dio della Vita</w:t>
      </w:r>
      <w:r w:rsidR="001918C3">
        <w:rPr>
          <w:sz w:val="24"/>
          <w:szCs w:val="24"/>
        </w:rPr>
        <w:t xml:space="preserve"> e seguirlo sulla sua strada, anche se questo è in contraddizione con la loro identità di </w:t>
      </w:r>
      <w:r w:rsidR="001918C3" w:rsidRPr="001918C3">
        <w:rPr>
          <w:i/>
          <w:sz w:val="24"/>
          <w:szCs w:val="24"/>
        </w:rPr>
        <w:t>Popolo di Dio</w:t>
      </w:r>
      <w:r w:rsidR="001918C3">
        <w:rPr>
          <w:sz w:val="24"/>
          <w:szCs w:val="24"/>
        </w:rPr>
        <w:t xml:space="preserve"> e l’assoluta </w:t>
      </w:r>
      <w:r w:rsidR="001918C3" w:rsidRPr="001918C3">
        <w:rPr>
          <w:i/>
          <w:sz w:val="24"/>
          <w:szCs w:val="24"/>
        </w:rPr>
        <w:t>sovranità di Dio su Israele</w:t>
      </w:r>
      <w:r w:rsidR="001918C3">
        <w:rPr>
          <w:sz w:val="24"/>
          <w:szCs w:val="24"/>
        </w:rPr>
        <w:t xml:space="preserve"> (1 Sam 8,23).</w:t>
      </w:r>
    </w:p>
    <w:p w:rsidR="001918C3" w:rsidRDefault="001918C3" w:rsidP="009875CC">
      <w:pPr>
        <w:jc w:val="both"/>
        <w:rPr>
          <w:sz w:val="24"/>
          <w:szCs w:val="24"/>
        </w:rPr>
      </w:pPr>
      <w:r>
        <w:rPr>
          <w:sz w:val="24"/>
          <w:szCs w:val="24"/>
        </w:rPr>
        <w:t>L’ultimo gesto di Pilato è la consegna di Gesù nelle loro mani perché  sia crocifisso. È l’atto ufficiale che compie come giudice anche se, formalmente, non pronuncia una sentenza di condanna.</w:t>
      </w:r>
    </w:p>
    <w:p w:rsidR="001918C3" w:rsidRDefault="001918C3" w:rsidP="009875CC">
      <w:pPr>
        <w:jc w:val="both"/>
        <w:rPr>
          <w:sz w:val="24"/>
          <w:szCs w:val="24"/>
        </w:rPr>
      </w:pPr>
      <w:r>
        <w:rPr>
          <w:sz w:val="24"/>
          <w:szCs w:val="24"/>
        </w:rPr>
        <w:t>Il processo è finito, il re dei giudei è condannato, si prende frettolosamente il via per l’esecuzione capitale.</w:t>
      </w:r>
    </w:p>
    <w:p w:rsidR="006C3E0E" w:rsidRDefault="006C3E0E" w:rsidP="006C3E0E">
      <w:pPr>
        <w:pBdr>
          <w:top w:val="single" w:sz="4" w:space="1" w:color="auto"/>
          <w:left w:val="single" w:sz="4" w:space="4" w:color="auto"/>
          <w:bottom w:val="single" w:sz="4" w:space="1" w:color="auto"/>
          <w:right w:val="single" w:sz="4" w:space="4" w:color="auto"/>
        </w:pBdr>
        <w:rPr>
          <w:sz w:val="24"/>
          <w:szCs w:val="24"/>
        </w:rPr>
      </w:pPr>
      <w:r w:rsidRPr="006C3E0E">
        <w:rPr>
          <w:b/>
          <w:sz w:val="24"/>
          <w:szCs w:val="24"/>
        </w:rPr>
        <w:lastRenderedPageBreak/>
        <w:t>Giovanni 19, 17-30</w:t>
      </w:r>
      <w:r>
        <w:rPr>
          <w:sz w:val="24"/>
          <w:szCs w:val="24"/>
        </w:rPr>
        <w:t xml:space="preserve">                                                vedi       </w:t>
      </w:r>
      <w:r w:rsidRPr="006C3E0E">
        <w:rPr>
          <w:i/>
          <w:sz w:val="24"/>
          <w:szCs w:val="24"/>
        </w:rPr>
        <w:t>14 settembre 2019</w:t>
      </w:r>
    </w:p>
    <w:p w:rsidR="006C3E0E" w:rsidRDefault="006C3E0E" w:rsidP="006C3E0E">
      <w:pPr>
        <w:rPr>
          <w:sz w:val="24"/>
          <w:szCs w:val="24"/>
          <w:u w:val="wave"/>
        </w:rPr>
      </w:pPr>
    </w:p>
    <w:p w:rsidR="006C3E0E" w:rsidRPr="006C3E0E" w:rsidRDefault="006C3E0E" w:rsidP="006C3E0E">
      <w:pPr>
        <w:rPr>
          <w:sz w:val="24"/>
          <w:szCs w:val="24"/>
          <w:u w:val="wave"/>
        </w:rPr>
      </w:pPr>
      <w:r w:rsidRPr="006C3E0E">
        <w:rPr>
          <w:sz w:val="24"/>
          <w:szCs w:val="24"/>
          <w:u w:val="wave"/>
        </w:rPr>
        <w:t>Uno dei soldati gli colpì il fianco</w:t>
      </w:r>
    </w:p>
    <w:p w:rsidR="006C3E0E" w:rsidRDefault="006C3E0E" w:rsidP="006C3E0E">
      <w:pPr>
        <w:spacing w:line="240" w:lineRule="auto"/>
        <w:ind w:left="1416"/>
        <w:jc w:val="both"/>
        <w:rPr>
          <w:rFonts w:eastAsia="Times New Roman" w:cs="Arial"/>
          <w:i/>
          <w:color w:val="111111"/>
          <w:lang w:eastAsia="it-IT"/>
        </w:rPr>
      </w:pPr>
      <w:r w:rsidRPr="006C3E0E">
        <w:rPr>
          <w:rFonts w:eastAsia="Times New Roman" w:cs="Arial"/>
          <w:i/>
          <w:color w:val="A6122D"/>
          <w:vertAlign w:val="superscript"/>
          <w:lang w:eastAsia="it-IT"/>
        </w:rPr>
        <w:t>31</w:t>
      </w:r>
      <w:r w:rsidRPr="006C3E0E">
        <w:rPr>
          <w:rFonts w:eastAsia="Times New Roman" w:cs="Arial"/>
          <w:i/>
          <w:color w:val="111111"/>
          <w:vertAlign w:val="superscript"/>
          <w:lang w:eastAsia="it-IT"/>
        </w:rPr>
        <w:t> </w:t>
      </w:r>
      <w:r w:rsidRPr="006C3E0E">
        <w:rPr>
          <w:rFonts w:eastAsia="Times New Roman" w:cs="Arial"/>
          <w:i/>
          <w:color w:val="111111"/>
          <w:lang w:eastAsia="it-IT"/>
        </w:rPr>
        <w:t>Era il giorno della Parasceve e i Giudei, perché i corpi non rimanessero sulla croce durante il sabato - era infatti un giorno solenne quel sabato -, chiesero a Pilato che fossero spezzate loro le gambe e fossero portati via. </w:t>
      </w:r>
      <w:r w:rsidRPr="006C3E0E">
        <w:rPr>
          <w:rFonts w:eastAsia="Times New Roman" w:cs="Arial"/>
          <w:i/>
          <w:color w:val="A6122D"/>
          <w:vertAlign w:val="superscript"/>
          <w:lang w:eastAsia="it-IT"/>
        </w:rPr>
        <w:t>32</w:t>
      </w:r>
      <w:r w:rsidRPr="006C3E0E">
        <w:rPr>
          <w:rFonts w:eastAsia="Times New Roman" w:cs="Arial"/>
          <w:i/>
          <w:color w:val="111111"/>
          <w:vertAlign w:val="superscript"/>
          <w:lang w:eastAsia="it-IT"/>
        </w:rPr>
        <w:t> </w:t>
      </w:r>
      <w:r w:rsidRPr="006C3E0E">
        <w:rPr>
          <w:rFonts w:eastAsia="Times New Roman" w:cs="Arial"/>
          <w:i/>
          <w:color w:val="111111"/>
          <w:lang w:eastAsia="it-IT"/>
        </w:rPr>
        <w:t>Vennero dunque i soldati e spezzarono le gambe all'uno e all'altro che erano stati crocifissi insieme con lui. </w:t>
      </w:r>
      <w:r w:rsidRPr="006C3E0E">
        <w:rPr>
          <w:rFonts w:eastAsia="Times New Roman" w:cs="Arial"/>
          <w:i/>
          <w:color w:val="A6122D"/>
          <w:vertAlign w:val="superscript"/>
          <w:lang w:eastAsia="it-IT"/>
        </w:rPr>
        <w:t>33</w:t>
      </w:r>
      <w:r w:rsidRPr="006C3E0E">
        <w:rPr>
          <w:rFonts w:eastAsia="Times New Roman" w:cs="Arial"/>
          <w:i/>
          <w:color w:val="111111"/>
          <w:vertAlign w:val="superscript"/>
          <w:lang w:eastAsia="it-IT"/>
        </w:rPr>
        <w:t> </w:t>
      </w:r>
      <w:r w:rsidRPr="006C3E0E">
        <w:rPr>
          <w:rFonts w:eastAsia="Times New Roman" w:cs="Arial"/>
          <w:i/>
          <w:color w:val="111111"/>
          <w:lang w:eastAsia="it-IT"/>
        </w:rPr>
        <w:t>Venuti però da Gesù, vedendo che era già morto, non gli spezzarono le gambe, </w:t>
      </w:r>
      <w:r w:rsidRPr="006C3E0E">
        <w:rPr>
          <w:rFonts w:eastAsia="Times New Roman" w:cs="Arial"/>
          <w:i/>
          <w:color w:val="111111"/>
          <w:vertAlign w:val="superscript"/>
          <w:lang w:eastAsia="it-IT"/>
        </w:rPr>
        <w:t>34</w:t>
      </w:r>
      <w:r w:rsidRPr="006C3E0E">
        <w:rPr>
          <w:rFonts w:eastAsia="Times New Roman" w:cs="Arial"/>
          <w:i/>
          <w:color w:val="111111"/>
          <w:lang w:eastAsia="it-IT"/>
        </w:rPr>
        <w:t>ma uno dei soldati con una lancia gli colpì il fianco, e subito ne uscì sangue e acqua. </w:t>
      </w:r>
      <w:r w:rsidRPr="006C3E0E">
        <w:rPr>
          <w:rFonts w:eastAsia="Times New Roman" w:cs="Arial"/>
          <w:i/>
          <w:color w:val="A6122D"/>
          <w:vertAlign w:val="superscript"/>
          <w:lang w:eastAsia="it-IT"/>
        </w:rPr>
        <w:t>35</w:t>
      </w:r>
      <w:r w:rsidRPr="006C3E0E">
        <w:rPr>
          <w:rFonts w:eastAsia="Times New Roman" w:cs="Arial"/>
          <w:i/>
          <w:color w:val="111111"/>
          <w:vertAlign w:val="superscript"/>
          <w:lang w:eastAsia="it-IT"/>
        </w:rPr>
        <w:t> </w:t>
      </w:r>
      <w:r w:rsidRPr="006C3E0E">
        <w:rPr>
          <w:rFonts w:eastAsia="Times New Roman" w:cs="Arial"/>
          <w:i/>
          <w:color w:val="111111"/>
          <w:lang w:eastAsia="it-IT"/>
        </w:rPr>
        <w:t>Chi ha visto ne dà testimonianza e la sua testimonianza è vera; egli sa che dice il vero, perché anche voi crediate. </w:t>
      </w:r>
      <w:r w:rsidRPr="006C3E0E">
        <w:rPr>
          <w:rFonts w:eastAsia="Times New Roman" w:cs="Arial"/>
          <w:i/>
          <w:color w:val="111111"/>
          <w:vertAlign w:val="superscript"/>
          <w:lang w:eastAsia="it-IT"/>
        </w:rPr>
        <w:t>36</w:t>
      </w:r>
      <w:r w:rsidRPr="006C3E0E">
        <w:rPr>
          <w:rFonts w:eastAsia="Times New Roman" w:cs="Arial"/>
          <w:i/>
          <w:color w:val="111111"/>
          <w:lang w:eastAsia="it-IT"/>
        </w:rPr>
        <w:t>Questo infatti avvenne perché si compisse la Scrittura: </w:t>
      </w:r>
      <w:r w:rsidRPr="006C3E0E">
        <w:rPr>
          <w:rFonts w:eastAsia="Times New Roman" w:cs="Arial"/>
          <w:i/>
          <w:iCs/>
          <w:color w:val="111111"/>
          <w:lang w:eastAsia="it-IT"/>
        </w:rPr>
        <w:t>Non gli sarà spezzato alcun osso</w:t>
      </w:r>
      <w:r w:rsidRPr="006C3E0E">
        <w:rPr>
          <w:rFonts w:eastAsia="Times New Roman" w:cs="Arial"/>
          <w:i/>
          <w:color w:val="111111"/>
          <w:lang w:eastAsia="it-IT"/>
        </w:rPr>
        <w:t>. </w:t>
      </w:r>
      <w:r w:rsidRPr="006C3E0E">
        <w:rPr>
          <w:rFonts w:eastAsia="Times New Roman" w:cs="Arial"/>
          <w:i/>
          <w:color w:val="111111"/>
          <w:vertAlign w:val="superscript"/>
          <w:lang w:eastAsia="it-IT"/>
        </w:rPr>
        <w:t>37</w:t>
      </w:r>
      <w:r w:rsidRPr="006C3E0E">
        <w:rPr>
          <w:rFonts w:eastAsia="Times New Roman" w:cs="Arial"/>
          <w:i/>
          <w:color w:val="111111"/>
          <w:lang w:eastAsia="it-IT"/>
        </w:rPr>
        <w:t>E un altro passo della Scrittura dice ancora: </w:t>
      </w:r>
      <w:r w:rsidRPr="006C3E0E">
        <w:rPr>
          <w:rFonts w:eastAsia="Times New Roman" w:cs="Arial"/>
          <w:i/>
          <w:iCs/>
          <w:color w:val="111111"/>
          <w:lang w:eastAsia="it-IT"/>
        </w:rPr>
        <w:t>Volgeranno lo sguardo a colui che hanno trafitto</w:t>
      </w:r>
      <w:r w:rsidRPr="006C3E0E">
        <w:rPr>
          <w:rFonts w:eastAsia="Times New Roman" w:cs="Arial"/>
          <w:i/>
          <w:color w:val="111111"/>
          <w:lang w:eastAsia="it-IT"/>
        </w:rPr>
        <w:t>.</w:t>
      </w:r>
    </w:p>
    <w:p w:rsidR="006C3E0E" w:rsidRDefault="00E17F27" w:rsidP="006C3E0E">
      <w:pPr>
        <w:spacing w:line="240" w:lineRule="auto"/>
        <w:jc w:val="both"/>
        <w:rPr>
          <w:rFonts w:eastAsia="Times New Roman" w:cs="Arial"/>
          <w:color w:val="111111"/>
          <w:sz w:val="24"/>
          <w:szCs w:val="24"/>
          <w:lang w:eastAsia="it-IT"/>
        </w:rPr>
      </w:pPr>
      <w:r>
        <w:rPr>
          <w:rFonts w:eastAsia="Times New Roman" w:cs="Arial"/>
          <w:color w:val="111111"/>
          <w:sz w:val="24"/>
          <w:szCs w:val="24"/>
          <w:lang w:eastAsia="it-IT"/>
        </w:rPr>
        <w:t xml:space="preserve">Gesù è morto. Un </w:t>
      </w:r>
      <w:r w:rsidRPr="00E17F27">
        <w:rPr>
          <w:rFonts w:eastAsia="Times New Roman" w:cs="Arial"/>
          <w:i/>
          <w:color w:val="111111"/>
          <w:sz w:val="24"/>
          <w:szCs w:val="24"/>
          <w:lang w:eastAsia="it-IT"/>
        </w:rPr>
        <w:t>battesimo di l</w:t>
      </w:r>
      <w:r w:rsidR="00C417FC" w:rsidRPr="00E17F27">
        <w:rPr>
          <w:rFonts w:eastAsia="Times New Roman" w:cs="Arial"/>
          <w:i/>
          <w:color w:val="111111"/>
          <w:sz w:val="24"/>
          <w:szCs w:val="24"/>
          <w:lang w:eastAsia="it-IT"/>
        </w:rPr>
        <w:t>uce</w:t>
      </w:r>
      <w:r w:rsidR="00C417FC">
        <w:rPr>
          <w:rFonts w:eastAsia="Times New Roman" w:cs="Arial"/>
          <w:color w:val="111111"/>
          <w:sz w:val="24"/>
          <w:szCs w:val="24"/>
          <w:lang w:eastAsia="it-IT"/>
        </w:rPr>
        <w:t xml:space="preserve"> avvolge il santo monte. </w:t>
      </w:r>
      <w:r w:rsidR="00C417FC" w:rsidRPr="00E17F27">
        <w:rPr>
          <w:rFonts w:eastAsia="Times New Roman" w:cs="Arial"/>
          <w:i/>
          <w:color w:val="111111"/>
          <w:sz w:val="24"/>
          <w:szCs w:val="24"/>
          <w:lang w:eastAsia="it-IT"/>
        </w:rPr>
        <w:t>Una luce superiore</w:t>
      </w:r>
      <w:r w:rsidR="00C417FC">
        <w:rPr>
          <w:rFonts w:eastAsia="Times New Roman" w:cs="Arial"/>
          <w:color w:val="111111"/>
          <w:sz w:val="24"/>
          <w:szCs w:val="24"/>
          <w:lang w:eastAsia="it-IT"/>
        </w:rPr>
        <w:t xml:space="preserve"> che occhio umano non percepisce, solo avverte notte di silenzio e divina presenza.</w:t>
      </w:r>
    </w:p>
    <w:p w:rsidR="00C417FC" w:rsidRDefault="00C417FC" w:rsidP="006C3E0E">
      <w:pPr>
        <w:spacing w:line="240" w:lineRule="auto"/>
        <w:jc w:val="both"/>
        <w:rPr>
          <w:rFonts w:eastAsia="Times New Roman" w:cs="Arial"/>
          <w:color w:val="111111"/>
          <w:sz w:val="24"/>
          <w:szCs w:val="24"/>
          <w:lang w:eastAsia="it-IT"/>
        </w:rPr>
      </w:pPr>
      <w:r>
        <w:rPr>
          <w:rFonts w:eastAsia="Times New Roman" w:cs="Arial"/>
          <w:color w:val="111111"/>
          <w:sz w:val="24"/>
          <w:szCs w:val="24"/>
          <w:lang w:eastAsia="it-IT"/>
        </w:rPr>
        <w:t xml:space="preserve">Il corpo esanime di Gesù è appeso alla Croce ma Lui, rapito dal fuoco dello Spirito, </w:t>
      </w:r>
      <w:r w:rsidR="00E17F27">
        <w:rPr>
          <w:rFonts w:eastAsia="Times New Roman" w:cs="Arial"/>
          <w:color w:val="111111"/>
          <w:sz w:val="24"/>
          <w:szCs w:val="24"/>
          <w:lang w:eastAsia="it-IT"/>
        </w:rPr>
        <w:t xml:space="preserve">ora </w:t>
      </w:r>
      <w:r>
        <w:rPr>
          <w:rFonts w:eastAsia="Times New Roman" w:cs="Arial"/>
          <w:color w:val="111111"/>
          <w:sz w:val="24"/>
          <w:szCs w:val="24"/>
          <w:lang w:eastAsia="it-IT"/>
        </w:rPr>
        <w:t xml:space="preserve">penetra </w:t>
      </w:r>
      <w:r w:rsidRPr="00C417FC">
        <w:rPr>
          <w:rFonts w:eastAsia="Times New Roman" w:cs="Arial"/>
          <w:b/>
          <w:i/>
          <w:color w:val="111111"/>
          <w:sz w:val="24"/>
          <w:szCs w:val="24"/>
          <w:lang w:eastAsia="it-IT"/>
        </w:rPr>
        <w:t>vivente</w:t>
      </w:r>
      <w:r>
        <w:rPr>
          <w:rFonts w:eastAsia="Times New Roman" w:cs="Arial"/>
          <w:b/>
          <w:i/>
          <w:color w:val="111111"/>
          <w:sz w:val="24"/>
          <w:szCs w:val="24"/>
          <w:lang w:eastAsia="it-IT"/>
        </w:rPr>
        <w:t xml:space="preserve"> </w:t>
      </w:r>
      <w:r w:rsidR="00447CB7">
        <w:rPr>
          <w:rFonts w:eastAsia="Times New Roman" w:cs="Arial"/>
          <w:b/>
          <w:i/>
          <w:color w:val="111111"/>
          <w:sz w:val="24"/>
          <w:szCs w:val="24"/>
          <w:lang w:eastAsia="it-IT"/>
        </w:rPr>
        <w:t xml:space="preserve"> </w:t>
      </w:r>
      <w:r w:rsidRPr="00C417FC">
        <w:rPr>
          <w:rFonts w:eastAsia="Times New Roman" w:cs="Arial"/>
          <w:color w:val="111111"/>
          <w:sz w:val="24"/>
          <w:szCs w:val="24"/>
          <w:lang w:eastAsia="it-IT"/>
        </w:rPr>
        <w:t>tutto l’universo</w:t>
      </w:r>
      <w:r w:rsidR="00E17F27">
        <w:rPr>
          <w:rFonts w:eastAsia="Times New Roman" w:cs="Arial"/>
          <w:color w:val="111111"/>
          <w:sz w:val="24"/>
          <w:szCs w:val="24"/>
          <w:lang w:eastAsia="it-IT"/>
        </w:rPr>
        <w:t>:</w:t>
      </w:r>
      <w:r w:rsidR="00447CB7">
        <w:rPr>
          <w:rFonts w:eastAsia="Times New Roman" w:cs="Arial"/>
          <w:color w:val="111111"/>
          <w:sz w:val="24"/>
          <w:szCs w:val="24"/>
          <w:lang w:eastAsia="it-IT"/>
        </w:rPr>
        <w:t xml:space="preserve"> i</w:t>
      </w:r>
      <w:r>
        <w:rPr>
          <w:rFonts w:eastAsia="Times New Roman" w:cs="Arial"/>
          <w:color w:val="111111"/>
          <w:sz w:val="24"/>
          <w:szCs w:val="24"/>
          <w:lang w:eastAsia="it-IT"/>
        </w:rPr>
        <w:t xml:space="preserve"> cieli, la terra e sotto terra. </w:t>
      </w:r>
      <w:r w:rsidR="00447CB7">
        <w:rPr>
          <w:rFonts w:eastAsia="Times New Roman" w:cs="Arial"/>
          <w:color w:val="111111"/>
          <w:sz w:val="24"/>
          <w:szCs w:val="24"/>
          <w:lang w:eastAsia="it-IT"/>
        </w:rPr>
        <w:t xml:space="preserve">I </w:t>
      </w:r>
      <w:r>
        <w:rPr>
          <w:rFonts w:eastAsia="Times New Roman" w:cs="Arial"/>
          <w:color w:val="111111"/>
          <w:sz w:val="24"/>
          <w:szCs w:val="24"/>
          <w:lang w:eastAsia="it-IT"/>
        </w:rPr>
        <w:t xml:space="preserve">cieli </w:t>
      </w:r>
      <w:r w:rsidR="00447CB7">
        <w:rPr>
          <w:rFonts w:eastAsia="Times New Roman" w:cs="Arial"/>
          <w:color w:val="111111"/>
          <w:sz w:val="24"/>
          <w:szCs w:val="24"/>
          <w:lang w:eastAsia="it-IT"/>
        </w:rPr>
        <w:t xml:space="preserve">dove </w:t>
      </w:r>
      <w:r>
        <w:rPr>
          <w:rFonts w:eastAsia="Times New Roman" w:cs="Arial"/>
          <w:color w:val="111111"/>
          <w:sz w:val="24"/>
          <w:szCs w:val="24"/>
          <w:lang w:eastAsia="it-IT"/>
        </w:rPr>
        <w:t>ritrova il Padre</w:t>
      </w:r>
      <w:r w:rsidR="00447CB7">
        <w:rPr>
          <w:rFonts w:eastAsia="Times New Roman" w:cs="Arial"/>
          <w:color w:val="111111"/>
          <w:sz w:val="24"/>
          <w:szCs w:val="24"/>
          <w:lang w:eastAsia="it-IT"/>
        </w:rPr>
        <w:t xml:space="preserve"> in un abbraccio di vita e gloria eterna. La terra dove inizia a bussare al cuore di ogni uomo per entrare, per restare, per cenare insieme con lui. Sotto terra per strappare agli inferi Adamo, Eva e i loro discendenti, condurli con sé, nella casa del Padre ormai aperta e nei posti ormai preparati per tutti.</w:t>
      </w:r>
    </w:p>
    <w:p w:rsidR="00E17F27" w:rsidRDefault="00E17F27" w:rsidP="006C3E0E">
      <w:pPr>
        <w:spacing w:line="240" w:lineRule="auto"/>
        <w:jc w:val="both"/>
        <w:rPr>
          <w:rFonts w:eastAsia="Times New Roman" w:cs="Arial"/>
          <w:color w:val="111111"/>
          <w:sz w:val="24"/>
          <w:szCs w:val="24"/>
          <w:lang w:eastAsia="it-IT"/>
        </w:rPr>
      </w:pPr>
      <w:r>
        <w:rPr>
          <w:rFonts w:eastAsia="Times New Roman" w:cs="Arial"/>
          <w:color w:val="111111"/>
          <w:sz w:val="24"/>
          <w:szCs w:val="24"/>
          <w:lang w:eastAsia="it-IT"/>
        </w:rPr>
        <w:t>Tutto è compiuto in Gesù: incarnazione, passione, morte, resurrezione, ascensione e pentecoste.</w:t>
      </w:r>
    </w:p>
    <w:p w:rsidR="00E17F27" w:rsidRDefault="00E17F27" w:rsidP="006C3E0E">
      <w:pPr>
        <w:spacing w:line="240" w:lineRule="auto"/>
        <w:jc w:val="both"/>
        <w:rPr>
          <w:rFonts w:eastAsia="Times New Roman" w:cs="Arial"/>
          <w:color w:val="111111"/>
          <w:sz w:val="24"/>
          <w:szCs w:val="24"/>
          <w:lang w:eastAsia="it-IT"/>
        </w:rPr>
      </w:pPr>
      <w:r>
        <w:rPr>
          <w:rFonts w:eastAsia="Times New Roman" w:cs="Arial"/>
          <w:color w:val="111111"/>
          <w:sz w:val="24"/>
          <w:szCs w:val="24"/>
          <w:lang w:eastAsia="it-IT"/>
        </w:rPr>
        <w:t>Tutto inizia a compiersi in noi, suoi fratelli, suo stesso corpo, in attesa del suo ritorno.</w:t>
      </w:r>
    </w:p>
    <w:p w:rsidR="00E17F27" w:rsidRDefault="00E17F27" w:rsidP="006C3E0E">
      <w:pPr>
        <w:spacing w:line="240" w:lineRule="auto"/>
        <w:jc w:val="both"/>
        <w:rPr>
          <w:rFonts w:eastAsia="Times New Roman" w:cs="Arial"/>
          <w:color w:val="111111"/>
          <w:sz w:val="24"/>
          <w:szCs w:val="24"/>
          <w:lang w:eastAsia="it-IT"/>
        </w:rPr>
      </w:pPr>
      <w:r>
        <w:rPr>
          <w:rFonts w:eastAsia="Times New Roman" w:cs="Arial"/>
          <w:color w:val="111111"/>
          <w:sz w:val="24"/>
          <w:szCs w:val="24"/>
          <w:lang w:eastAsia="it-IT"/>
        </w:rPr>
        <w:t>Mistero della fede. Mistero della Chiesa. Eucaristia vivente.</w:t>
      </w:r>
    </w:p>
    <w:p w:rsidR="00E17F27" w:rsidRDefault="00E17F27" w:rsidP="006C3E0E">
      <w:pPr>
        <w:spacing w:line="240" w:lineRule="auto"/>
        <w:jc w:val="both"/>
        <w:rPr>
          <w:rFonts w:eastAsia="Times New Roman" w:cs="Arial"/>
          <w:color w:val="111111"/>
          <w:sz w:val="24"/>
          <w:szCs w:val="24"/>
          <w:lang w:eastAsia="it-IT"/>
        </w:rPr>
      </w:pPr>
      <w:r>
        <w:rPr>
          <w:rFonts w:eastAsia="Times New Roman" w:cs="Arial"/>
          <w:color w:val="111111"/>
          <w:sz w:val="24"/>
          <w:szCs w:val="24"/>
          <w:lang w:eastAsia="it-IT"/>
        </w:rPr>
        <w:t>Ricompaiono in questo momento i capi dei giudei preoccupati per la purezza legale della pasqua che potrebbe essere contaminata dalla presenza dei giustiziati crocifissi. I corpi non possono più rimanere in croce</w:t>
      </w:r>
      <w:r w:rsidR="0026496C">
        <w:rPr>
          <w:rFonts w:eastAsia="Times New Roman" w:cs="Arial"/>
          <w:color w:val="111111"/>
          <w:sz w:val="24"/>
          <w:szCs w:val="24"/>
          <w:lang w:eastAsia="it-IT"/>
        </w:rPr>
        <w:t>, chiedono che siano spezzate le gambe ai condannati per accelerarne la fine e poi portarli via tutti e tre.</w:t>
      </w:r>
    </w:p>
    <w:p w:rsidR="004A3D7E" w:rsidRPr="004B2D7F" w:rsidRDefault="0026496C" w:rsidP="004B2D7F">
      <w:pPr>
        <w:jc w:val="both"/>
        <w:rPr>
          <w:rFonts w:eastAsia="Times New Roman" w:cs="Arial"/>
          <w:i/>
          <w:color w:val="111111"/>
          <w:sz w:val="24"/>
          <w:szCs w:val="24"/>
          <w:lang w:eastAsia="it-IT"/>
        </w:rPr>
      </w:pPr>
      <w:r w:rsidRPr="004B2D7F">
        <w:rPr>
          <w:rFonts w:eastAsia="Times New Roman" w:cs="Arial"/>
          <w:color w:val="111111"/>
          <w:sz w:val="24"/>
          <w:szCs w:val="24"/>
          <w:lang w:eastAsia="it-IT"/>
        </w:rPr>
        <w:t>I soldati iniziano la loro opera dai compagni di Gesù che trovano ancora vivi. Gesù lo trovano già morto, a lui nessuno può togliere la vita, è lui che la dona.</w:t>
      </w:r>
      <w:r w:rsidRPr="004B2D7F">
        <w:rPr>
          <w:rFonts w:eastAsia="Times New Roman" w:cs="Arial"/>
          <w:i/>
          <w:color w:val="111111"/>
          <w:sz w:val="24"/>
          <w:szCs w:val="24"/>
          <w:lang w:eastAsia="it-IT"/>
        </w:rPr>
        <w:t xml:space="preserve"> “Vedendo che era già morto, non gli spezzarono le gambe, ma uno dei soldati con una lancia gli colpì il fianco, e subito ne uscì sangue e acqua</w:t>
      </w:r>
      <w:r w:rsidR="004A3D7E" w:rsidRPr="004B2D7F">
        <w:rPr>
          <w:rFonts w:eastAsia="Times New Roman" w:cs="Arial"/>
          <w:i/>
          <w:color w:val="111111"/>
          <w:sz w:val="24"/>
          <w:szCs w:val="24"/>
          <w:lang w:eastAsia="it-IT"/>
        </w:rPr>
        <w:t xml:space="preserve">”. </w:t>
      </w:r>
      <w:r w:rsidR="004A3D7E" w:rsidRPr="004B2D7F">
        <w:rPr>
          <w:rFonts w:eastAsia="Times New Roman" w:cs="Arial"/>
          <w:color w:val="111111"/>
          <w:sz w:val="24"/>
          <w:szCs w:val="24"/>
          <w:lang w:eastAsia="it-IT"/>
        </w:rPr>
        <w:t>Agnello della nuova pasqua, a lui non viene spezzato alcun osso, come è scritto nel rotolo del Libro, mentre la punta di una lancia penetra nel suo cuore. Questo crudele gesto di morte apre le sorgenti della Vita, le fonti della salvezza per tutta l’umanità:</w:t>
      </w:r>
      <w:r w:rsidR="004A3D7E" w:rsidRPr="004B2D7F">
        <w:rPr>
          <w:rFonts w:eastAsia="Times New Roman" w:cs="Arial"/>
          <w:i/>
          <w:color w:val="111111"/>
          <w:sz w:val="24"/>
          <w:szCs w:val="24"/>
          <w:lang w:eastAsia="it-IT"/>
        </w:rPr>
        <w:t xml:space="preserve"> “E subito ne uscì sangue e acqua”. </w:t>
      </w:r>
    </w:p>
    <w:p w:rsidR="004B2D7F" w:rsidRDefault="004B2D7F" w:rsidP="004B2D7F">
      <w:pPr>
        <w:jc w:val="both"/>
        <w:rPr>
          <w:rFonts w:eastAsia="Times New Roman" w:cs="Arial"/>
          <w:color w:val="111111"/>
          <w:sz w:val="24"/>
          <w:szCs w:val="24"/>
          <w:lang w:eastAsia="it-IT"/>
        </w:rPr>
      </w:pPr>
      <w:r>
        <w:rPr>
          <w:rFonts w:eastAsia="Times New Roman" w:cs="Arial"/>
          <w:color w:val="111111"/>
          <w:sz w:val="24"/>
          <w:szCs w:val="24"/>
          <w:lang w:eastAsia="it-IT"/>
        </w:rPr>
        <w:t>Il sangue esprime la morte di Gesù accolta per salvare gli uomini, come suprema prova d’amore. L’acqua esprime la vita di Gesù, il suo Spirito donato agli uomini perché abbiano la Vita e l’abbiano in abbondanza. Il sangue e l’acqua del costato di Gesù, mescolati, sangue rosato, esprimono la fonte salvifica che si riversa purificante sull’uomo, effonde lo Spirito e il dono non solo di credere in lui ma di patire con lui ed essere associati alla sua passione e morte redentrice.</w:t>
      </w:r>
    </w:p>
    <w:p w:rsidR="006C3E0E" w:rsidRDefault="004B2D7F" w:rsidP="006A1C67">
      <w:pPr>
        <w:jc w:val="both"/>
        <w:rPr>
          <w:rFonts w:eastAsia="Times New Roman" w:cs="Arial"/>
          <w:color w:val="111111"/>
          <w:sz w:val="24"/>
          <w:szCs w:val="24"/>
          <w:lang w:eastAsia="it-IT"/>
        </w:rPr>
      </w:pPr>
      <w:r>
        <w:rPr>
          <w:rFonts w:eastAsia="Times New Roman" w:cs="Arial"/>
          <w:color w:val="111111"/>
          <w:sz w:val="24"/>
          <w:szCs w:val="24"/>
          <w:lang w:eastAsia="it-IT"/>
        </w:rPr>
        <w:lastRenderedPageBreak/>
        <w:t>Da Gesù Crocifisso, dal suo cuore trafitto nasce la nuova umanità, la comunità messianica, la chiesa santa, la nuova Gerusalemme che scende dal cielo, da Dio, dal suo dono d’Amore.</w:t>
      </w:r>
      <w:r w:rsidR="006A1C67">
        <w:rPr>
          <w:rFonts w:eastAsia="Times New Roman" w:cs="Arial"/>
          <w:color w:val="111111"/>
          <w:sz w:val="24"/>
          <w:szCs w:val="24"/>
          <w:lang w:eastAsia="it-IT"/>
        </w:rPr>
        <w:t xml:space="preserve"> Dimora della chiesa-sposa dove consuma le nozze con l’Agnello, diviene UNO con Lui e in Lui, mentre scorre sull’umanità Spirito e Vita. Seconda creazione, nuova nascita.</w:t>
      </w:r>
    </w:p>
    <w:p w:rsidR="006A1C67" w:rsidRPr="006A1C67" w:rsidRDefault="006A1C67" w:rsidP="006A1C67">
      <w:pPr>
        <w:jc w:val="both"/>
        <w:rPr>
          <w:rFonts w:eastAsia="Times New Roman" w:cs="Arial"/>
          <w:color w:val="111111"/>
          <w:sz w:val="24"/>
          <w:szCs w:val="24"/>
          <w:lang w:eastAsia="it-IT"/>
        </w:rPr>
      </w:pPr>
    </w:p>
    <w:p w:rsidR="006C3E0E" w:rsidRPr="000A7AC5" w:rsidRDefault="006C3E0E" w:rsidP="006C3E0E">
      <w:pPr>
        <w:spacing w:line="240" w:lineRule="auto"/>
        <w:jc w:val="both"/>
        <w:rPr>
          <w:rFonts w:eastAsia="Times New Roman" w:cs="Arial"/>
          <w:iCs/>
          <w:color w:val="111111"/>
          <w:sz w:val="24"/>
          <w:szCs w:val="24"/>
          <w:u w:val="wave"/>
          <w:lang w:eastAsia="it-IT"/>
        </w:rPr>
      </w:pPr>
      <w:r w:rsidRPr="000A7AC5">
        <w:rPr>
          <w:rFonts w:eastAsia="Times New Roman" w:cs="Arial"/>
          <w:color w:val="111111"/>
          <w:sz w:val="24"/>
          <w:szCs w:val="24"/>
          <w:u w:val="wave"/>
          <w:lang w:eastAsia="it-IT"/>
        </w:rPr>
        <w:t>Il giardino della vita</w:t>
      </w:r>
    </w:p>
    <w:p w:rsidR="00EC353C" w:rsidRDefault="006C3E0E" w:rsidP="00EC353C">
      <w:pPr>
        <w:spacing w:line="240" w:lineRule="auto"/>
        <w:ind w:left="1416"/>
        <w:jc w:val="both"/>
        <w:rPr>
          <w:rFonts w:eastAsia="Times New Roman" w:cs="Arial"/>
          <w:color w:val="111111"/>
          <w:lang w:eastAsia="it-IT"/>
        </w:rPr>
      </w:pPr>
      <w:r w:rsidRPr="006C3E0E">
        <w:rPr>
          <w:rFonts w:eastAsia="Times New Roman" w:cs="Arial"/>
          <w:i/>
          <w:color w:val="111111"/>
          <w:vertAlign w:val="superscript"/>
          <w:lang w:eastAsia="it-IT"/>
        </w:rPr>
        <w:t>38</w:t>
      </w:r>
      <w:r w:rsidRPr="006C3E0E">
        <w:rPr>
          <w:rFonts w:eastAsia="Times New Roman" w:cs="Arial"/>
          <w:i/>
          <w:color w:val="111111"/>
          <w:lang w:eastAsia="it-IT"/>
        </w:rPr>
        <w:t xml:space="preserve"> Dopo questi fatti Giuseppe di </w:t>
      </w:r>
      <w:proofErr w:type="spellStart"/>
      <w:r w:rsidRPr="006C3E0E">
        <w:rPr>
          <w:rFonts w:eastAsia="Times New Roman" w:cs="Arial"/>
          <w:i/>
          <w:color w:val="111111"/>
          <w:lang w:eastAsia="it-IT"/>
        </w:rPr>
        <w:t>Arimatea</w:t>
      </w:r>
      <w:proofErr w:type="spellEnd"/>
      <w:r w:rsidRPr="006C3E0E">
        <w:rPr>
          <w:rFonts w:eastAsia="Times New Roman" w:cs="Arial"/>
          <w:i/>
          <w:color w:val="111111"/>
          <w:lang w:eastAsia="it-IT"/>
        </w:rPr>
        <w:t>, che era discepolo di Gesù, ma di nascosto, per timore dei Giudei, chiese a Pilato di prendere il corpo di Gesù. Pilato lo concesse. Allora egli an</w:t>
      </w:r>
      <w:r w:rsidR="006A1C67">
        <w:rPr>
          <w:rFonts w:eastAsia="Times New Roman" w:cs="Arial"/>
          <w:i/>
          <w:color w:val="111111"/>
          <w:lang w:eastAsia="it-IT"/>
        </w:rPr>
        <w:t>dò e prese il corpo di Gesù. </w:t>
      </w:r>
      <w:r w:rsidR="006A1C67">
        <w:rPr>
          <w:rFonts w:eastAsia="Times New Roman" w:cs="Arial"/>
          <w:i/>
          <w:color w:val="111111"/>
          <w:vertAlign w:val="superscript"/>
          <w:lang w:eastAsia="it-IT"/>
        </w:rPr>
        <w:t>39</w:t>
      </w:r>
      <w:r w:rsidRPr="006C3E0E">
        <w:rPr>
          <w:rFonts w:eastAsia="Times New Roman" w:cs="Arial"/>
          <w:i/>
          <w:color w:val="111111"/>
          <w:lang w:eastAsia="it-IT"/>
        </w:rPr>
        <w:t xml:space="preserve">Vi andò anche </w:t>
      </w:r>
      <w:proofErr w:type="spellStart"/>
      <w:r w:rsidRPr="006C3E0E">
        <w:rPr>
          <w:rFonts w:eastAsia="Times New Roman" w:cs="Arial"/>
          <w:i/>
          <w:color w:val="111111"/>
          <w:lang w:eastAsia="it-IT"/>
        </w:rPr>
        <w:t>Nicodèmo</w:t>
      </w:r>
      <w:proofErr w:type="spellEnd"/>
      <w:r w:rsidRPr="006C3E0E">
        <w:rPr>
          <w:rFonts w:eastAsia="Times New Roman" w:cs="Arial"/>
          <w:i/>
          <w:color w:val="111111"/>
          <w:lang w:eastAsia="it-IT"/>
        </w:rPr>
        <w:t xml:space="preserve"> - quello che in precedenza era andato da lui di notte - e portò circa trenta chili di una mistura di mirra e di </w:t>
      </w:r>
      <w:proofErr w:type="spellStart"/>
      <w:r w:rsidRPr="006C3E0E">
        <w:rPr>
          <w:rFonts w:eastAsia="Times New Roman" w:cs="Arial"/>
          <w:i/>
          <w:color w:val="111111"/>
          <w:lang w:eastAsia="it-IT"/>
        </w:rPr>
        <w:t>àloe</w:t>
      </w:r>
      <w:proofErr w:type="spellEnd"/>
      <w:r w:rsidRPr="006C3E0E">
        <w:rPr>
          <w:rFonts w:eastAsia="Times New Roman" w:cs="Arial"/>
          <w:i/>
          <w:color w:val="111111"/>
          <w:lang w:eastAsia="it-IT"/>
        </w:rPr>
        <w:t>. </w:t>
      </w:r>
      <w:r w:rsidRPr="006C3E0E">
        <w:rPr>
          <w:rFonts w:eastAsia="Times New Roman" w:cs="Arial"/>
          <w:i/>
          <w:color w:val="A6122D"/>
          <w:vertAlign w:val="superscript"/>
          <w:lang w:eastAsia="it-IT"/>
        </w:rPr>
        <w:t>40</w:t>
      </w:r>
      <w:r w:rsidRPr="006C3E0E">
        <w:rPr>
          <w:rFonts w:eastAsia="Times New Roman" w:cs="Arial"/>
          <w:i/>
          <w:color w:val="111111"/>
          <w:vertAlign w:val="superscript"/>
          <w:lang w:eastAsia="it-IT"/>
        </w:rPr>
        <w:t> </w:t>
      </w:r>
      <w:r w:rsidRPr="006C3E0E">
        <w:rPr>
          <w:rFonts w:eastAsia="Times New Roman" w:cs="Arial"/>
          <w:i/>
          <w:color w:val="111111"/>
          <w:lang w:eastAsia="it-IT"/>
        </w:rPr>
        <w:t>Essi presero allora il corpo di Gesù e lo avvolsero con teli, insieme ad aromi, come usano fare i Giudei per preparare la sepoltura. </w:t>
      </w:r>
      <w:r w:rsidRPr="006C3E0E">
        <w:rPr>
          <w:rFonts w:eastAsia="Times New Roman" w:cs="Arial"/>
          <w:i/>
          <w:color w:val="A6122D"/>
          <w:vertAlign w:val="superscript"/>
          <w:lang w:eastAsia="it-IT"/>
        </w:rPr>
        <w:t>41</w:t>
      </w:r>
      <w:r w:rsidRPr="006C3E0E">
        <w:rPr>
          <w:rFonts w:eastAsia="Times New Roman" w:cs="Arial"/>
          <w:i/>
          <w:color w:val="111111"/>
          <w:vertAlign w:val="superscript"/>
          <w:lang w:eastAsia="it-IT"/>
        </w:rPr>
        <w:t> </w:t>
      </w:r>
      <w:r w:rsidRPr="006C3E0E">
        <w:rPr>
          <w:rFonts w:eastAsia="Times New Roman" w:cs="Arial"/>
          <w:i/>
          <w:color w:val="111111"/>
          <w:lang w:eastAsia="it-IT"/>
        </w:rPr>
        <w:t>Ora, nel luogo dove era stato crocifisso, vi era un giardino e nel giardino un sepolcro nuovo, nel quale nessuno era stato ancora posto. </w:t>
      </w:r>
      <w:r w:rsidRPr="006C3E0E">
        <w:rPr>
          <w:rFonts w:eastAsia="Times New Roman" w:cs="Arial"/>
          <w:i/>
          <w:color w:val="A6122D"/>
          <w:vertAlign w:val="superscript"/>
          <w:lang w:eastAsia="it-IT"/>
        </w:rPr>
        <w:t>42</w:t>
      </w:r>
      <w:r w:rsidRPr="006C3E0E">
        <w:rPr>
          <w:rFonts w:eastAsia="Times New Roman" w:cs="Arial"/>
          <w:i/>
          <w:color w:val="111111"/>
          <w:vertAlign w:val="superscript"/>
          <w:lang w:eastAsia="it-IT"/>
        </w:rPr>
        <w:t> </w:t>
      </w:r>
      <w:r w:rsidRPr="006C3E0E">
        <w:rPr>
          <w:rFonts w:eastAsia="Times New Roman" w:cs="Arial"/>
          <w:i/>
          <w:color w:val="111111"/>
          <w:lang w:eastAsia="it-IT"/>
        </w:rPr>
        <w:t>Là dunque, poiché era il giorno della Parasceve dei Giudei e dato che il sepolcro era vicino, posero Gesù</w:t>
      </w:r>
      <w:r w:rsidRPr="006C3E0E">
        <w:rPr>
          <w:rFonts w:eastAsia="Times New Roman" w:cs="Arial"/>
          <w:color w:val="111111"/>
          <w:lang w:eastAsia="it-IT"/>
        </w:rPr>
        <w:t>.</w:t>
      </w:r>
    </w:p>
    <w:p w:rsidR="00EC353C" w:rsidRDefault="00EC353C" w:rsidP="006A1C67">
      <w:pPr>
        <w:spacing w:line="240" w:lineRule="auto"/>
        <w:jc w:val="both"/>
        <w:rPr>
          <w:rFonts w:eastAsia="Times New Roman" w:cs="Arial"/>
          <w:color w:val="111111"/>
          <w:sz w:val="24"/>
          <w:szCs w:val="24"/>
          <w:lang w:eastAsia="it-IT"/>
        </w:rPr>
      </w:pPr>
    </w:p>
    <w:p w:rsidR="006A1C67" w:rsidRDefault="006A1C67" w:rsidP="006A1C67">
      <w:pPr>
        <w:jc w:val="both"/>
        <w:rPr>
          <w:rFonts w:eastAsia="Times New Roman" w:cs="Arial"/>
          <w:color w:val="111111"/>
          <w:sz w:val="24"/>
          <w:szCs w:val="24"/>
          <w:lang w:eastAsia="it-IT"/>
        </w:rPr>
      </w:pPr>
      <w:r>
        <w:rPr>
          <w:rFonts w:eastAsia="Times New Roman" w:cs="Arial"/>
          <w:color w:val="111111"/>
          <w:sz w:val="24"/>
          <w:szCs w:val="24"/>
          <w:lang w:eastAsia="it-IT"/>
        </w:rPr>
        <w:t xml:space="preserve">Giuseppe di </w:t>
      </w:r>
      <w:proofErr w:type="spellStart"/>
      <w:r>
        <w:rPr>
          <w:rFonts w:eastAsia="Times New Roman" w:cs="Arial"/>
          <w:color w:val="111111"/>
          <w:sz w:val="24"/>
          <w:szCs w:val="24"/>
          <w:lang w:eastAsia="it-IT"/>
        </w:rPr>
        <w:t>Arimatea</w:t>
      </w:r>
      <w:proofErr w:type="spellEnd"/>
      <w:r>
        <w:rPr>
          <w:rFonts w:eastAsia="Times New Roman" w:cs="Arial"/>
          <w:color w:val="111111"/>
          <w:sz w:val="24"/>
          <w:szCs w:val="24"/>
          <w:lang w:eastAsia="it-IT"/>
        </w:rPr>
        <w:t>, amico di Gesù facoltoso anch</w:t>
      </w:r>
      <w:r w:rsidR="00DF5BDA">
        <w:rPr>
          <w:rFonts w:eastAsia="Times New Roman" w:cs="Arial"/>
          <w:color w:val="111111"/>
          <w:sz w:val="24"/>
          <w:szCs w:val="24"/>
          <w:lang w:eastAsia="it-IT"/>
        </w:rPr>
        <w:t xml:space="preserve">e se non troppo coraggioso, </w:t>
      </w:r>
      <w:r>
        <w:rPr>
          <w:rFonts w:eastAsia="Times New Roman" w:cs="Arial"/>
          <w:color w:val="111111"/>
          <w:sz w:val="24"/>
          <w:szCs w:val="24"/>
          <w:lang w:eastAsia="it-IT"/>
        </w:rPr>
        <w:t xml:space="preserve">và da Pilato e chiede il corpo del suo Signore. Pilato lo concede. A lui si unisce Nicodemo che procura </w:t>
      </w:r>
      <w:proofErr w:type="spellStart"/>
      <w:r>
        <w:rPr>
          <w:rFonts w:eastAsia="Times New Roman" w:cs="Arial"/>
          <w:color w:val="111111"/>
          <w:sz w:val="24"/>
          <w:szCs w:val="24"/>
          <w:lang w:eastAsia="it-IT"/>
        </w:rPr>
        <w:t>olii</w:t>
      </w:r>
      <w:proofErr w:type="spellEnd"/>
      <w:r>
        <w:rPr>
          <w:rFonts w:eastAsia="Times New Roman" w:cs="Arial"/>
          <w:color w:val="111111"/>
          <w:sz w:val="24"/>
          <w:szCs w:val="24"/>
          <w:lang w:eastAsia="it-IT"/>
        </w:rPr>
        <w:t xml:space="preserve"> aromatici per la sepoltura.</w:t>
      </w:r>
    </w:p>
    <w:p w:rsidR="006A1C67" w:rsidRDefault="006A1C67" w:rsidP="006A1C67">
      <w:pPr>
        <w:jc w:val="both"/>
        <w:rPr>
          <w:rFonts w:eastAsia="Times New Roman" w:cs="Arial"/>
          <w:color w:val="111111"/>
          <w:sz w:val="24"/>
          <w:szCs w:val="24"/>
          <w:lang w:eastAsia="it-IT"/>
        </w:rPr>
      </w:pPr>
      <w:r>
        <w:rPr>
          <w:rFonts w:eastAsia="Times New Roman" w:cs="Arial"/>
          <w:color w:val="111111"/>
          <w:sz w:val="24"/>
          <w:szCs w:val="24"/>
          <w:lang w:eastAsia="it-IT"/>
        </w:rPr>
        <w:t xml:space="preserve">Si dirigono solleciti al </w:t>
      </w:r>
      <w:proofErr w:type="spellStart"/>
      <w:r>
        <w:rPr>
          <w:rFonts w:eastAsia="Times New Roman" w:cs="Arial"/>
          <w:color w:val="111111"/>
          <w:sz w:val="24"/>
          <w:szCs w:val="24"/>
          <w:lang w:eastAsia="it-IT"/>
        </w:rPr>
        <w:t>Golgota</w:t>
      </w:r>
      <w:proofErr w:type="spellEnd"/>
      <w:r>
        <w:rPr>
          <w:rFonts w:eastAsia="Times New Roman" w:cs="Arial"/>
          <w:color w:val="111111"/>
          <w:sz w:val="24"/>
          <w:szCs w:val="24"/>
          <w:lang w:eastAsia="it-IT"/>
        </w:rPr>
        <w:t xml:space="preserve"> per togliere dal patibolo il corpo esanime di Gesù, lo avvolgono in un lenzuolo con mirra, aloe e profumi in misura sovrabbondante. Nel luogo dove Gesù è stato crocifisso c’è un giardino, nel giardino un sepolcro nuovo. A motivo della pasqua vicina, lì depongono Gesù.</w:t>
      </w:r>
    </w:p>
    <w:p w:rsidR="00DF5BDA" w:rsidRDefault="00B91615" w:rsidP="006A1C67">
      <w:pPr>
        <w:jc w:val="both"/>
        <w:rPr>
          <w:rFonts w:eastAsia="Times New Roman" w:cs="Arial"/>
          <w:color w:val="111111"/>
          <w:sz w:val="24"/>
          <w:szCs w:val="24"/>
          <w:lang w:eastAsia="it-IT"/>
        </w:rPr>
      </w:pPr>
      <w:r>
        <w:rPr>
          <w:rFonts w:eastAsia="Times New Roman" w:cs="Arial"/>
          <w:color w:val="111111"/>
          <w:sz w:val="24"/>
          <w:szCs w:val="24"/>
          <w:lang w:eastAsia="it-IT"/>
        </w:rPr>
        <w:t>Ora, nel luogo della morte, dorme il Signore della vita</w:t>
      </w:r>
      <w:r w:rsidR="0075414B">
        <w:rPr>
          <w:rFonts w:eastAsia="Times New Roman" w:cs="Arial"/>
          <w:color w:val="111111"/>
          <w:sz w:val="24"/>
          <w:szCs w:val="24"/>
          <w:lang w:eastAsia="it-IT"/>
        </w:rPr>
        <w:t xml:space="preserve">. È </w:t>
      </w:r>
      <w:r w:rsidR="00DF5BDA">
        <w:rPr>
          <w:rFonts w:eastAsia="Times New Roman" w:cs="Arial"/>
          <w:color w:val="111111"/>
          <w:sz w:val="24"/>
          <w:szCs w:val="24"/>
          <w:lang w:eastAsia="it-IT"/>
        </w:rPr>
        <w:t>il sonno del Re vittorioso, dello Sposo, di c</w:t>
      </w:r>
      <w:r>
        <w:rPr>
          <w:rFonts w:eastAsia="Times New Roman" w:cs="Arial"/>
          <w:color w:val="111111"/>
          <w:sz w:val="24"/>
          <w:szCs w:val="24"/>
          <w:lang w:eastAsia="it-IT"/>
        </w:rPr>
        <w:t xml:space="preserve">olui che ci ha amato e ha dato se stesso per noi. Il suo essere messo sotto terra non è la fine di tutto ma il compimento del dono di sé. </w:t>
      </w:r>
    </w:p>
    <w:p w:rsidR="00DF5BDA" w:rsidRDefault="00B91615" w:rsidP="006A1C67">
      <w:pPr>
        <w:jc w:val="both"/>
        <w:rPr>
          <w:rFonts w:eastAsia="Times New Roman" w:cs="Arial"/>
          <w:color w:val="111111"/>
          <w:sz w:val="24"/>
          <w:szCs w:val="24"/>
          <w:lang w:eastAsia="it-IT"/>
        </w:rPr>
      </w:pPr>
      <w:r>
        <w:rPr>
          <w:rFonts w:eastAsia="Times New Roman" w:cs="Arial"/>
          <w:color w:val="111111"/>
          <w:sz w:val="24"/>
          <w:szCs w:val="24"/>
          <w:lang w:eastAsia="it-IT"/>
        </w:rPr>
        <w:t>Finalmente Giuseppe e Nicodemo rispondono al suo amore e gli preparano la stanza nuziale. La quantità sovrabbondante del profumo, le lenzuola di lino, il sepolcro nuovo</w:t>
      </w:r>
      <w:r w:rsidR="00DF5BDA">
        <w:rPr>
          <w:rFonts w:eastAsia="Times New Roman" w:cs="Arial"/>
          <w:color w:val="111111"/>
          <w:sz w:val="24"/>
          <w:szCs w:val="24"/>
          <w:lang w:eastAsia="it-IT"/>
        </w:rPr>
        <w:t xml:space="preserve"> costituiscono</w:t>
      </w:r>
      <w:r>
        <w:rPr>
          <w:rFonts w:eastAsia="Times New Roman" w:cs="Arial"/>
          <w:color w:val="111111"/>
          <w:sz w:val="24"/>
          <w:szCs w:val="24"/>
          <w:lang w:eastAsia="it-IT"/>
        </w:rPr>
        <w:t xml:space="preserve"> gli umili i segni della sua regalità e preannunciano la sua vittoria sulla morte, preparano il mattino dell’ottavo giorno.</w:t>
      </w:r>
    </w:p>
    <w:p w:rsidR="006A1C67" w:rsidRDefault="006A1C67" w:rsidP="006A1C67">
      <w:pPr>
        <w:jc w:val="both"/>
        <w:rPr>
          <w:rFonts w:eastAsia="Times New Roman" w:cs="Arial"/>
          <w:color w:val="111111"/>
          <w:sz w:val="24"/>
          <w:szCs w:val="24"/>
          <w:lang w:eastAsia="it-IT"/>
        </w:rPr>
      </w:pPr>
      <w:r>
        <w:rPr>
          <w:rFonts w:eastAsia="Times New Roman" w:cs="Arial"/>
          <w:color w:val="111111"/>
          <w:sz w:val="24"/>
          <w:szCs w:val="24"/>
          <w:lang w:eastAsia="it-IT"/>
        </w:rPr>
        <w:t>In un giardino è iniziato</w:t>
      </w:r>
      <w:r w:rsidR="00792031">
        <w:rPr>
          <w:rFonts w:eastAsia="Times New Roman" w:cs="Arial"/>
          <w:color w:val="111111"/>
          <w:sz w:val="24"/>
          <w:szCs w:val="24"/>
          <w:lang w:eastAsia="it-IT"/>
        </w:rPr>
        <w:t xml:space="preserve"> il dramma della passione, in un giardino si conclude o, meglio, in quel giardino la storia del</w:t>
      </w:r>
      <w:r w:rsidR="00DF5BDA">
        <w:rPr>
          <w:rFonts w:eastAsia="Times New Roman" w:cs="Arial"/>
          <w:color w:val="111111"/>
          <w:sz w:val="24"/>
          <w:szCs w:val="24"/>
          <w:lang w:eastAsia="it-IT"/>
        </w:rPr>
        <w:t xml:space="preserve">la creazione </w:t>
      </w:r>
      <w:r w:rsidR="00792031">
        <w:rPr>
          <w:rFonts w:eastAsia="Times New Roman" w:cs="Arial"/>
          <w:color w:val="111111"/>
          <w:sz w:val="24"/>
          <w:szCs w:val="24"/>
          <w:lang w:eastAsia="it-IT"/>
        </w:rPr>
        <w:t xml:space="preserve"> e dell’u</w:t>
      </w:r>
      <w:r w:rsidR="00DF5BDA">
        <w:rPr>
          <w:rFonts w:eastAsia="Times New Roman" w:cs="Arial"/>
          <w:color w:val="111111"/>
          <w:sz w:val="24"/>
          <w:szCs w:val="24"/>
          <w:lang w:eastAsia="it-IT"/>
        </w:rPr>
        <w:t>manità</w:t>
      </w:r>
      <w:r w:rsidR="00792031">
        <w:rPr>
          <w:rFonts w:eastAsia="Times New Roman" w:cs="Arial"/>
          <w:color w:val="111111"/>
          <w:sz w:val="24"/>
          <w:szCs w:val="24"/>
          <w:lang w:eastAsia="it-IT"/>
        </w:rPr>
        <w:t xml:space="preserve"> prende un nuovo inizio.</w:t>
      </w:r>
    </w:p>
    <w:p w:rsidR="00792031" w:rsidRPr="006A1C67" w:rsidRDefault="00792031" w:rsidP="006A1C67">
      <w:pPr>
        <w:jc w:val="both"/>
        <w:rPr>
          <w:rFonts w:eastAsia="Times New Roman" w:cs="Arial"/>
          <w:color w:val="111111"/>
          <w:sz w:val="24"/>
          <w:szCs w:val="24"/>
          <w:lang w:eastAsia="it-IT"/>
        </w:rPr>
      </w:pPr>
    </w:p>
    <w:sectPr w:rsidR="00792031" w:rsidRPr="006A1C67" w:rsidSect="000700A7">
      <w:footerReference w:type="default" r:id="rId7"/>
      <w:pgSz w:w="11906" w:h="16838"/>
      <w:pgMar w:top="141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3BD" w:rsidRDefault="003833BD" w:rsidP="00123170">
      <w:pPr>
        <w:spacing w:after="0" w:line="240" w:lineRule="auto"/>
      </w:pPr>
      <w:r>
        <w:separator/>
      </w:r>
    </w:p>
  </w:endnote>
  <w:endnote w:type="continuationSeparator" w:id="0">
    <w:p w:rsidR="003833BD" w:rsidRDefault="003833BD" w:rsidP="001231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20188"/>
      <w:docPartObj>
        <w:docPartGallery w:val="Page Numbers (Bottom of Page)"/>
        <w:docPartUnique/>
      </w:docPartObj>
    </w:sdtPr>
    <w:sdtContent>
      <w:p w:rsidR="006A1C67" w:rsidRDefault="004F0EB7">
        <w:pPr>
          <w:pStyle w:val="Pidipagina"/>
          <w:jc w:val="center"/>
        </w:pPr>
        <w:fldSimple w:instr=" PAGE   \* MERGEFORMAT ">
          <w:r w:rsidR="0075414B">
            <w:rPr>
              <w:noProof/>
            </w:rPr>
            <w:t>5</w:t>
          </w:r>
        </w:fldSimple>
      </w:p>
    </w:sdtContent>
  </w:sdt>
  <w:p w:rsidR="006A1C67" w:rsidRDefault="006A1C6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3BD" w:rsidRDefault="003833BD" w:rsidP="00123170">
      <w:pPr>
        <w:spacing w:after="0" w:line="240" w:lineRule="auto"/>
      </w:pPr>
      <w:r>
        <w:separator/>
      </w:r>
    </w:p>
  </w:footnote>
  <w:footnote w:type="continuationSeparator" w:id="0">
    <w:p w:rsidR="003833BD" w:rsidRDefault="003833BD" w:rsidP="001231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4189B"/>
    <w:rsid w:val="000429C3"/>
    <w:rsid w:val="00055C1B"/>
    <w:rsid w:val="00061260"/>
    <w:rsid w:val="00065F19"/>
    <w:rsid w:val="000700A7"/>
    <w:rsid w:val="00071AA1"/>
    <w:rsid w:val="00094D10"/>
    <w:rsid w:val="000A7AC5"/>
    <w:rsid w:val="000F103A"/>
    <w:rsid w:val="0011182E"/>
    <w:rsid w:val="00123170"/>
    <w:rsid w:val="001442A8"/>
    <w:rsid w:val="001657AE"/>
    <w:rsid w:val="001918C3"/>
    <w:rsid w:val="0026496C"/>
    <w:rsid w:val="002C453A"/>
    <w:rsid w:val="003275B9"/>
    <w:rsid w:val="003833BD"/>
    <w:rsid w:val="00447CB7"/>
    <w:rsid w:val="004A3D7E"/>
    <w:rsid w:val="004B2D7F"/>
    <w:rsid w:val="004F0EB7"/>
    <w:rsid w:val="004F414F"/>
    <w:rsid w:val="006A1C67"/>
    <w:rsid w:val="006C3E0E"/>
    <w:rsid w:val="0073622C"/>
    <w:rsid w:val="0075414B"/>
    <w:rsid w:val="00792031"/>
    <w:rsid w:val="00801FE3"/>
    <w:rsid w:val="00853CE7"/>
    <w:rsid w:val="0086043D"/>
    <w:rsid w:val="009875CC"/>
    <w:rsid w:val="00B87213"/>
    <w:rsid w:val="00B9087E"/>
    <w:rsid w:val="00B91615"/>
    <w:rsid w:val="00C417FC"/>
    <w:rsid w:val="00C4189B"/>
    <w:rsid w:val="00DC1C65"/>
    <w:rsid w:val="00DE401E"/>
    <w:rsid w:val="00DF5BDA"/>
    <w:rsid w:val="00E11374"/>
    <w:rsid w:val="00E17F27"/>
    <w:rsid w:val="00E3071D"/>
    <w:rsid w:val="00E92744"/>
    <w:rsid w:val="00EC353C"/>
    <w:rsid w:val="00ED07AB"/>
    <w:rsid w:val="00EE28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189B"/>
  </w:style>
  <w:style w:type="paragraph" w:styleId="Titolo1">
    <w:name w:val="heading 1"/>
    <w:basedOn w:val="Normale"/>
    <w:link w:val="Titolo1Carattere"/>
    <w:uiPriority w:val="9"/>
    <w:qFormat/>
    <w:rsid w:val="00EC3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EC353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231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23170"/>
  </w:style>
  <w:style w:type="paragraph" w:styleId="Pidipagina">
    <w:name w:val="footer"/>
    <w:basedOn w:val="Normale"/>
    <w:link w:val="PidipaginaCarattere"/>
    <w:uiPriority w:val="99"/>
    <w:unhideWhenUsed/>
    <w:rsid w:val="001231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3170"/>
  </w:style>
  <w:style w:type="paragraph" w:styleId="NormaleWeb">
    <w:name w:val="Normal (Web)"/>
    <w:basedOn w:val="Normale"/>
    <w:uiPriority w:val="99"/>
    <w:semiHidden/>
    <w:unhideWhenUsed/>
    <w:rsid w:val="00EC353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C353C"/>
    <w:rPr>
      <w:b/>
      <w:bCs/>
    </w:rPr>
  </w:style>
  <w:style w:type="character" w:styleId="Enfasicorsivo">
    <w:name w:val="Emphasis"/>
    <w:basedOn w:val="Carpredefinitoparagrafo"/>
    <w:uiPriority w:val="20"/>
    <w:qFormat/>
    <w:rsid w:val="00EC353C"/>
    <w:rPr>
      <w:i/>
      <w:iCs/>
    </w:rPr>
  </w:style>
  <w:style w:type="character" w:styleId="Collegamentoipertestuale">
    <w:name w:val="Hyperlink"/>
    <w:basedOn w:val="Carpredefinitoparagrafo"/>
    <w:uiPriority w:val="99"/>
    <w:semiHidden/>
    <w:unhideWhenUsed/>
    <w:rsid w:val="00EC353C"/>
    <w:rPr>
      <w:color w:val="0000FF"/>
      <w:u w:val="single"/>
    </w:rPr>
  </w:style>
  <w:style w:type="character" w:customStyle="1" w:styleId="Titolo1Carattere">
    <w:name w:val="Titolo 1 Carattere"/>
    <w:basedOn w:val="Carpredefinitoparagrafo"/>
    <w:link w:val="Titolo1"/>
    <w:uiPriority w:val="9"/>
    <w:rsid w:val="00EC353C"/>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EC353C"/>
    <w:rPr>
      <w:rFonts w:ascii="Times New Roman" w:eastAsia="Times New Roman" w:hAnsi="Times New Roman" w:cs="Times New Roman"/>
      <w:b/>
      <w:bCs/>
      <w:sz w:val="36"/>
      <w:szCs w:val="36"/>
      <w:lang w:eastAsia="it-IT"/>
    </w:rPr>
  </w:style>
  <w:style w:type="character" w:customStyle="1" w:styleId="Didascalia1">
    <w:name w:val="Didascalia1"/>
    <w:basedOn w:val="Carpredefinitoparagrafo"/>
    <w:rsid w:val="00EC353C"/>
  </w:style>
  <w:style w:type="character" w:customStyle="1" w:styleId="tweetauthor-name">
    <w:name w:val="tweetauthor-name"/>
    <w:basedOn w:val="Carpredefinitoparagrafo"/>
    <w:rsid w:val="00EC353C"/>
  </w:style>
  <w:style w:type="character" w:customStyle="1" w:styleId="tweetauthor-screenname">
    <w:name w:val="tweetauthor-screenname"/>
    <w:basedOn w:val="Carpredefinitoparagrafo"/>
    <w:rsid w:val="00EC353C"/>
  </w:style>
  <w:style w:type="character" w:customStyle="1" w:styleId="followbutton-bird">
    <w:name w:val="followbutton-bird"/>
    <w:basedOn w:val="Carpredefinitoparagrafo"/>
    <w:rsid w:val="00EC353C"/>
  </w:style>
  <w:style w:type="paragraph" w:customStyle="1" w:styleId="tweet-text">
    <w:name w:val="tweet-text"/>
    <w:basedOn w:val="Normale"/>
    <w:rsid w:val="00EC353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weetinfo-heartstat">
    <w:name w:val="tweetinfo-heartstat"/>
    <w:basedOn w:val="Carpredefinitoparagrafo"/>
    <w:rsid w:val="00EC353C"/>
  </w:style>
  <w:style w:type="character" w:customStyle="1" w:styleId="u-hiddenvisually">
    <w:name w:val="u-hiddenvisually"/>
    <w:basedOn w:val="Carpredefinitoparagrafo"/>
    <w:rsid w:val="00EC353C"/>
  </w:style>
  <w:style w:type="paragraph" w:styleId="Testofumetto">
    <w:name w:val="Balloon Text"/>
    <w:basedOn w:val="Normale"/>
    <w:link w:val="TestofumettoCarattere"/>
    <w:uiPriority w:val="99"/>
    <w:semiHidden/>
    <w:unhideWhenUsed/>
    <w:rsid w:val="00EC35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35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072881">
      <w:bodyDiv w:val="1"/>
      <w:marLeft w:val="0"/>
      <w:marRight w:val="0"/>
      <w:marTop w:val="0"/>
      <w:marBottom w:val="0"/>
      <w:divBdr>
        <w:top w:val="none" w:sz="0" w:space="0" w:color="auto"/>
        <w:left w:val="none" w:sz="0" w:space="0" w:color="auto"/>
        <w:bottom w:val="none" w:sz="0" w:space="0" w:color="auto"/>
        <w:right w:val="none" w:sz="0" w:space="0" w:color="auto"/>
      </w:divBdr>
      <w:divsChild>
        <w:div w:id="62798893">
          <w:marLeft w:val="0"/>
          <w:marRight w:val="0"/>
          <w:marTop w:val="0"/>
          <w:marBottom w:val="0"/>
          <w:divBdr>
            <w:top w:val="none" w:sz="0" w:space="0" w:color="auto"/>
            <w:left w:val="none" w:sz="0" w:space="0" w:color="auto"/>
            <w:bottom w:val="none" w:sz="0" w:space="0" w:color="auto"/>
            <w:right w:val="none" w:sz="0" w:space="0" w:color="auto"/>
          </w:divBdr>
        </w:div>
        <w:div w:id="199900908">
          <w:marLeft w:val="0"/>
          <w:marRight w:val="0"/>
          <w:marTop w:val="0"/>
          <w:marBottom w:val="0"/>
          <w:divBdr>
            <w:top w:val="none" w:sz="0" w:space="0" w:color="auto"/>
            <w:left w:val="none" w:sz="0" w:space="0" w:color="auto"/>
            <w:bottom w:val="none" w:sz="0" w:space="0" w:color="auto"/>
            <w:right w:val="none" w:sz="0" w:space="0" w:color="auto"/>
          </w:divBdr>
          <w:divsChild>
            <w:div w:id="929854639">
              <w:marLeft w:val="0"/>
              <w:marRight w:val="5850"/>
              <w:marTop w:val="0"/>
              <w:marBottom w:val="0"/>
              <w:divBdr>
                <w:top w:val="none" w:sz="0" w:space="0" w:color="auto"/>
                <w:left w:val="none" w:sz="0" w:space="0" w:color="auto"/>
                <w:bottom w:val="none" w:sz="0" w:space="0" w:color="auto"/>
                <w:right w:val="none" w:sz="0" w:space="0" w:color="auto"/>
              </w:divBdr>
              <w:divsChild>
                <w:div w:id="389577408">
                  <w:marLeft w:val="0"/>
                  <w:marRight w:val="0"/>
                  <w:marTop w:val="0"/>
                  <w:marBottom w:val="0"/>
                  <w:divBdr>
                    <w:top w:val="none" w:sz="0" w:space="0" w:color="auto"/>
                    <w:left w:val="none" w:sz="0" w:space="0" w:color="auto"/>
                    <w:bottom w:val="none" w:sz="0" w:space="0" w:color="auto"/>
                    <w:right w:val="none" w:sz="0" w:space="0" w:color="auto"/>
                  </w:divBdr>
                  <w:divsChild>
                    <w:div w:id="670258769">
                      <w:marLeft w:val="0"/>
                      <w:marRight w:val="0"/>
                      <w:marTop w:val="0"/>
                      <w:marBottom w:val="0"/>
                      <w:divBdr>
                        <w:top w:val="none" w:sz="0" w:space="0" w:color="auto"/>
                        <w:left w:val="none" w:sz="0" w:space="0" w:color="auto"/>
                        <w:bottom w:val="none" w:sz="0" w:space="0" w:color="auto"/>
                        <w:right w:val="none" w:sz="0" w:space="0" w:color="auto"/>
                      </w:divBdr>
                      <w:divsChild>
                        <w:div w:id="514458809">
                          <w:marLeft w:val="0"/>
                          <w:marRight w:val="0"/>
                          <w:marTop w:val="0"/>
                          <w:marBottom w:val="0"/>
                          <w:divBdr>
                            <w:top w:val="none" w:sz="0" w:space="0" w:color="auto"/>
                            <w:left w:val="none" w:sz="0" w:space="0" w:color="auto"/>
                            <w:bottom w:val="none" w:sz="0" w:space="0" w:color="auto"/>
                            <w:right w:val="none" w:sz="0" w:space="0" w:color="auto"/>
                          </w:divBdr>
                        </w:div>
                      </w:divsChild>
                    </w:div>
                    <w:div w:id="1489052088">
                      <w:marLeft w:val="0"/>
                      <w:marRight w:val="0"/>
                      <w:marTop w:val="0"/>
                      <w:marBottom w:val="0"/>
                      <w:divBdr>
                        <w:top w:val="none" w:sz="0" w:space="0" w:color="auto"/>
                        <w:left w:val="none" w:sz="0" w:space="0" w:color="auto"/>
                        <w:bottom w:val="none" w:sz="0" w:space="0" w:color="auto"/>
                        <w:right w:val="none" w:sz="0" w:space="0" w:color="auto"/>
                      </w:divBdr>
                      <w:divsChild>
                        <w:div w:id="1548956121">
                          <w:marLeft w:val="1350"/>
                          <w:marRight w:val="0"/>
                          <w:marTop w:val="0"/>
                          <w:marBottom w:val="0"/>
                          <w:divBdr>
                            <w:top w:val="none" w:sz="0" w:space="0" w:color="auto"/>
                            <w:left w:val="none" w:sz="0" w:space="0" w:color="auto"/>
                            <w:bottom w:val="none" w:sz="0" w:space="0" w:color="auto"/>
                            <w:right w:val="none" w:sz="0" w:space="0" w:color="auto"/>
                          </w:divBdr>
                          <w:divsChild>
                            <w:div w:id="1423986556">
                              <w:marLeft w:val="0"/>
                              <w:marRight w:val="0"/>
                              <w:marTop w:val="0"/>
                              <w:marBottom w:val="0"/>
                              <w:divBdr>
                                <w:top w:val="none" w:sz="0" w:space="0" w:color="auto"/>
                                <w:left w:val="none" w:sz="0" w:space="0" w:color="auto"/>
                                <w:bottom w:val="none" w:sz="0" w:space="0" w:color="auto"/>
                                <w:right w:val="none" w:sz="0" w:space="0" w:color="auto"/>
                              </w:divBdr>
                              <w:divsChild>
                                <w:div w:id="1038317505">
                                  <w:marLeft w:val="0"/>
                                  <w:marRight w:val="0"/>
                                  <w:marTop w:val="0"/>
                                  <w:marBottom w:val="0"/>
                                  <w:divBdr>
                                    <w:top w:val="single" w:sz="6" w:space="0" w:color="E1E8ED"/>
                                    <w:left w:val="single" w:sz="6" w:space="0" w:color="E1E8ED"/>
                                    <w:bottom w:val="single" w:sz="6" w:space="0" w:color="E1E8ED"/>
                                    <w:right w:val="single" w:sz="6" w:space="0" w:color="E1E8ED"/>
                                  </w:divBdr>
                                  <w:divsChild>
                                    <w:div w:id="458230643">
                                      <w:marLeft w:val="0"/>
                                      <w:marRight w:val="0"/>
                                      <w:marTop w:val="0"/>
                                      <w:marBottom w:val="0"/>
                                      <w:divBdr>
                                        <w:top w:val="none" w:sz="0" w:space="0" w:color="auto"/>
                                        <w:left w:val="none" w:sz="0" w:space="0" w:color="auto"/>
                                        <w:bottom w:val="none" w:sz="0" w:space="0" w:color="auto"/>
                                        <w:right w:val="none" w:sz="0" w:space="0" w:color="auto"/>
                                      </w:divBdr>
                                      <w:divsChild>
                                        <w:div w:id="1305815939">
                                          <w:marLeft w:val="0"/>
                                          <w:marRight w:val="0"/>
                                          <w:marTop w:val="0"/>
                                          <w:marBottom w:val="0"/>
                                          <w:divBdr>
                                            <w:top w:val="none" w:sz="0" w:space="0" w:color="auto"/>
                                            <w:left w:val="none" w:sz="0" w:space="0" w:color="auto"/>
                                            <w:bottom w:val="none" w:sz="0" w:space="0" w:color="auto"/>
                                            <w:right w:val="none" w:sz="0" w:space="0" w:color="auto"/>
                                          </w:divBdr>
                                          <w:divsChild>
                                            <w:div w:id="1115520341">
                                              <w:blockQuote w:val="1"/>
                                              <w:marLeft w:val="0"/>
                                              <w:marRight w:val="0"/>
                                              <w:marTop w:val="0"/>
                                              <w:marBottom w:val="0"/>
                                              <w:divBdr>
                                                <w:top w:val="none" w:sz="0" w:space="0" w:color="auto"/>
                                                <w:left w:val="none" w:sz="0" w:space="0" w:color="auto"/>
                                                <w:bottom w:val="none" w:sz="0" w:space="0" w:color="auto"/>
                                                <w:right w:val="none" w:sz="0" w:space="0" w:color="auto"/>
                                              </w:divBdr>
                                              <w:divsChild>
                                                <w:div w:id="1197768587">
                                                  <w:marLeft w:val="0"/>
                                                  <w:marRight w:val="0"/>
                                                  <w:marTop w:val="0"/>
                                                  <w:marBottom w:val="0"/>
                                                  <w:divBdr>
                                                    <w:top w:val="none" w:sz="0" w:space="0" w:color="auto"/>
                                                    <w:left w:val="none" w:sz="0" w:space="0" w:color="auto"/>
                                                    <w:bottom w:val="none" w:sz="0" w:space="0" w:color="auto"/>
                                                    <w:right w:val="none" w:sz="0" w:space="0" w:color="auto"/>
                                                  </w:divBdr>
                                                  <w:divsChild>
                                                    <w:div w:id="680353876">
                                                      <w:marLeft w:val="0"/>
                                                      <w:marRight w:val="0"/>
                                                      <w:marTop w:val="0"/>
                                                      <w:marBottom w:val="0"/>
                                                      <w:divBdr>
                                                        <w:top w:val="none" w:sz="0" w:space="0" w:color="auto"/>
                                                        <w:left w:val="none" w:sz="0" w:space="0" w:color="auto"/>
                                                        <w:bottom w:val="none" w:sz="0" w:space="0" w:color="auto"/>
                                                        <w:right w:val="none" w:sz="0" w:space="0" w:color="auto"/>
                                                      </w:divBdr>
                                                      <w:divsChild>
                                                        <w:div w:id="1918435913">
                                                          <w:marLeft w:val="0"/>
                                                          <w:marRight w:val="0"/>
                                                          <w:marTop w:val="0"/>
                                                          <w:marBottom w:val="0"/>
                                                          <w:divBdr>
                                                            <w:top w:val="none" w:sz="0" w:space="0" w:color="auto"/>
                                                            <w:left w:val="none" w:sz="0" w:space="0" w:color="auto"/>
                                                            <w:bottom w:val="none" w:sz="0" w:space="0" w:color="auto"/>
                                                            <w:right w:val="none" w:sz="0" w:space="0" w:color="auto"/>
                                                          </w:divBdr>
                                                        </w:div>
                                                      </w:divsChild>
                                                    </w:div>
                                                    <w:div w:id="468396937">
                                                      <w:marLeft w:val="0"/>
                                                      <w:marRight w:val="0"/>
                                                      <w:marTop w:val="0"/>
                                                      <w:marBottom w:val="0"/>
                                                      <w:divBdr>
                                                        <w:top w:val="none" w:sz="0" w:space="0" w:color="auto"/>
                                                        <w:left w:val="none" w:sz="0" w:space="0" w:color="auto"/>
                                                        <w:bottom w:val="none" w:sz="0" w:space="0" w:color="auto"/>
                                                        <w:right w:val="none" w:sz="0" w:space="0" w:color="auto"/>
                                                      </w:divBdr>
                                                    </w:div>
                                                  </w:divsChild>
                                                </w:div>
                                                <w:div w:id="1977295943">
                                                  <w:marLeft w:val="0"/>
                                                  <w:marRight w:val="0"/>
                                                  <w:marTop w:val="195"/>
                                                  <w:marBottom w:val="0"/>
                                                  <w:divBdr>
                                                    <w:top w:val="none" w:sz="0" w:space="0" w:color="auto"/>
                                                    <w:left w:val="none" w:sz="0" w:space="0" w:color="auto"/>
                                                    <w:bottom w:val="none" w:sz="0" w:space="0" w:color="auto"/>
                                                    <w:right w:val="none" w:sz="0" w:space="0" w:color="auto"/>
                                                  </w:divBdr>
                                                  <w:divsChild>
                                                    <w:div w:id="1671105675">
                                                      <w:marLeft w:val="0"/>
                                                      <w:marRight w:val="0"/>
                                                      <w:marTop w:val="156"/>
                                                      <w:marBottom w:val="0"/>
                                                      <w:divBdr>
                                                        <w:top w:val="none" w:sz="0" w:space="0" w:color="auto"/>
                                                        <w:left w:val="none" w:sz="0" w:space="0" w:color="auto"/>
                                                        <w:bottom w:val="none" w:sz="0" w:space="0" w:color="auto"/>
                                                        <w:right w:val="none" w:sz="0" w:space="0" w:color="auto"/>
                                                      </w:divBdr>
                                                      <w:divsChild>
                                                        <w:div w:id="2075348736">
                                                          <w:marLeft w:val="0"/>
                                                          <w:marRight w:val="0"/>
                                                          <w:marTop w:val="0"/>
                                                          <w:marBottom w:val="0"/>
                                                          <w:divBdr>
                                                            <w:top w:val="none" w:sz="0" w:space="0" w:color="auto"/>
                                                            <w:left w:val="none" w:sz="0" w:space="0" w:color="auto"/>
                                                            <w:bottom w:val="none" w:sz="0" w:space="0" w:color="auto"/>
                                                            <w:right w:val="none" w:sz="0" w:space="0" w:color="auto"/>
                                                          </w:divBdr>
                                                          <w:divsChild>
                                                            <w:div w:id="733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46829">
                                                      <w:marLeft w:val="0"/>
                                                      <w:marRight w:val="0"/>
                                                      <w:marTop w:val="156"/>
                                                      <w:marBottom w:val="0"/>
                                                      <w:divBdr>
                                                        <w:top w:val="none" w:sz="0" w:space="0" w:color="auto"/>
                                                        <w:left w:val="none" w:sz="0" w:space="0" w:color="auto"/>
                                                        <w:bottom w:val="none" w:sz="0" w:space="0" w:color="auto"/>
                                                        <w:right w:val="none" w:sz="0" w:space="0" w:color="auto"/>
                                                      </w:divBdr>
                                                      <w:divsChild>
                                                        <w:div w:id="902568394">
                                                          <w:marLeft w:val="0"/>
                                                          <w:marRight w:val="0"/>
                                                          <w:marTop w:val="0"/>
                                                          <w:marBottom w:val="0"/>
                                                          <w:divBdr>
                                                            <w:top w:val="none" w:sz="0" w:space="0" w:color="auto"/>
                                                            <w:left w:val="none" w:sz="0" w:space="0" w:color="auto"/>
                                                            <w:bottom w:val="none" w:sz="0" w:space="0" w:color="auto"/>
                                                            <w:right w:val="none" w:sz="0" w:space="0" w:color="auto"/>
                                                          </w:divBdr>
                                                        </w:div>
                                                        <w:div w:id="1643191022">
                                                          <w:marLeft w:val="180"/>
                                                          <w:marRight w:val="0"/>
                                                          <w:marTop w:val="0"/>
                                                          <w:marBottom w:val="0"/>
                                                          <w:divBdr>
                                                            <w:top w:val="none" w:sz="0" w:space="0" w:color="auto"/>
                                                            <w:left w:val="none" w:sz="0" w:space="0" w:color="auto"/>
                                                            <w:bottom w:val="none" w:sz="0" w:space="0" w:color="auto"/>
                                                            <w:right w:val="none" w:sz="0" w:space="0" w:color="auto"/>
                                                          </w:divBdr>
                                                        </w:div>
                                                        <w:div w:id="86698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463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4932274">
      <w:bodyDiv w:val="1"/>
      <w:marLeft w:val="0"/>
      <w:marRight w:val="0"/>
      <w:marTop w:val="0"/>
      <w:marBottom w:val="0"/>
      <w:divBdr>
        <w:top w:val="none" w:sz="0" w:space="0" w:color="auto"/>
        <w:left w:val="none" w:sz="0" w:space="0" w:color="auto"/>
        <w:bottom w:val="none" w:sz="0" w:space="0" w:color="auto"/>
        <w:right w:val="none" w:sz="0" w:space="0" w:color="auto"/>
      </w:divBdr>
      <w:divsChild>
        <w:div w:id="776800168">
          <w:marLeft w:val="0"/>
          <w:marRight w:val="0"/>
          <w:marTop w:val="150"/>
          <w:marBottom w:val="150"/>
          <w:divBdr>
            <w:top w:val="none" w:sz="0" w:space="4" w:color="auto"/>
            <w:left w:val="single" w:sz="24" w:space="11" w:color="738FC8"/>
            <w:bottom w:val="none" w:sz="0" w:space="4" w:color="auto"/>
            <w:right w:val="none" w:sz="0" w:space="1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351FA-5983-4189-872F-1279AB3F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Pages>
  <Words>2073</Words>
  <Characters>11817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11</cp:revision>
  <cp:lastPrinted>2020-01-15T10:36:00Z</cp:lastPrinted>
  <dcterms:created xsi:type="dcterms:W3CDTF">2020-01-11T09:47:00Z</dcterms:created>
  <dcterms:modified xsi:type="dcterms:W3CDTF">2020-03-26T16:41:00Z</dcterms:modified>
</cp:coreProperties>
</file>